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3F8F5" w14:textId="77777777" w:rsidR="00436322" w:rsidRPr="00BC021C" w:rsidRDefault="00BC021C" w:rsidP="00436322">
      <w:pPr>
        <w:spacing w:before="20"/>
        <w:rPr>
          <w:rFonts w:ascii="Tahoma" w:hAnsi="Tahoma" w:cs="Tahoma"/>
          <w:smallCaps/>
          <w:sz w:val="22"/>
          <w:lang w:val="en-US"/>
        </w:rPr>
      </w:pPr>
      <w:r w:rsidRPr="00BC021C">
        <w:rPr>
          <w:rFonts w:ascii="Tahoma" w:hAnsi="Tahoma" w:cs="Tahoma"/>
          <w:b/>
          <w:smallCaps/>
          <w:sz w:val="22"/>
          <w:lang w:val="en-US"/>
        </w:rPr>
        <w:t>Su</w:t>
      </w:r>
      <w:bookmarkStart w:id="0" w:name="_GoBack"/>
      <w:bookmarkEnd w:id="0"/>
      <w:r w:rsidRPr="00BC021C">
        <w:rPr>
          <w:rFonts w:ascii="Tahoma" w:hAnsi="Tahoma" w:cs="Tahoma"/>
          <w:b/>
          <w:smallCaps/>
          <w:sz w:val="22"/>
          <w:lang w:val="en-US"/>
        </w:rPr>
        <w:t>mmary</w:t>
      </w:r>
    </w:p>
    <w:p w14:paraId="69829582" w14:textId="01B0F7C6" w:rsidR="00436322" w:rsidRPr="008B4FD4" w:rsidRDefault="007771F3" w:rsidP="00436322">
      <w:pPr>
        <w:spacing w:before="20"/>
        <w:rPr>
          <w:rFonts w:ascii="Tahoma" w:hAnsi="Tahoma" w:cs="Tahoma"/>
          <w:szCs w:val="22"/>
          <w:lang w:val="en-US"/>
        </w:rPr>
      </w:pPr>
      <w:r>
        <w:rPr>
          <w:rFonts w:ascii="Tahoma" w:hAnsi="Tahoma" w:cs="Tahoma"/>
          <w:szCs w:val="22"/>
          <w:lang w:val="en-US"/>
        </w:rPr>
        <w:t xml:space="preserve">Certified Project Management </w:t>
      </w:r>
      <w:r w:rsidR="001D7D45">
        <w:rPr>
          <w:rFonts w:ascii="Tahoma" w:hAnsi="Tahoma" w:cs="Tahoma"/>
          <w:szCs w:val="22"/>
          <w:lang w:val="en-US"/>
        </w:rPr>
        <w:t xml:space="preserve">Professional with </w:t>
      </w:r>
      <w:r w:rsidR="00D168E3">
        <w:rPr>
          <w:rFonts w:ascii="Tahoma" w:hAnsi="Tahoma" w:cs="Tahoma"/>
          <w:szCs w:val="22"/>
          <w:lang w:val="en-US"/>
        </w:rPr>
        <w:t>over-20</w:t>
      </w:r>
      <w:r w:rsidR="00436322" w:rsidRPr="008B4FD4">
        <w:rPr>
          <w:rFonts w:ascii="Tahoma" w:hAnsi="Tahoma" w:cs="Tahoma"/>
          <w:szCs w:val="22"/>
          <w:lang w:val="en-US"/>
        </w:rPr>
        <w:t xml:space="preserve">-year background in the implementation of complex ERP systems. Extensive experience in process analysis and system design, based on many </w:t>
      </w:r>
      <w:proofErr w:type="gramStart"/>
      <w:r w:rsidR="00436322" w:rsidRPr="008B4FD4">
        <w:rPr>
          <w:rFonts w:ascii="Tahoma" w:hAnsi="Tahoma" w:cs="Tahoma"/>
          <w:szCs w:val="22"/>
          <w:lang w:val="en-US"/>
        </w:rPr>
        <w:t>medium</w:t>
      </w:r>
      <w:proofErr w:type="gramEnd"/>
      <w:r w:rsidR="00436322" w:rsidRPr="008B4FD4">
        <w:rPr>
          <w:rFonts w:ascii="Tahoma" w:hAnsi="Tahoma" w:cs="Tahoma"/>
          <w:szCs w:val="22"/>
          <w:lang w:val="en-US"/>
        </w:rPr>
        <w:t xml:space="preserve"> to large-scale ERP implementation projects. Solution Architect for complex and integrated ERP systems in a multitude of industries, with emphasis on accounting processes. Global leadership and project management experience. </w:t>
      </w:r>
    </w:p>
    <w:p w14:paraId="51AE9982" w14:textId="77777777" w:rsidR="00436322" w:rsidRPr="008B4FD4" w:rsidRDefault="00436322" w:rsidP="00436322">
      <w:pPr>
        <w:spacing w:before="20"/>
        <w:rPr>
          <w:rFonts w:ascii="Tahoma" w:hAnsi="Tahoma" w:cs="Tahoma"/>
          <w:szCs w:val="22"/>
          <w:lang w:val="en-US"/>
        </w:rPr>
      </w:pPr>
    </w:p>
    <w:p w14:paraId="3243DEAD" w14:textId="77777777" w:rsidR="00436322" w:rsidRPr="00BC021C" w:rsidRDefault="00BC021C" w:rsidP="00436322">
      <w:pPr>
        <w:spacing w:before="20"/>
        <w:rPr>
          <w:rFonts w:ascii="Tahoma" w:hAnsi="Tahoma" w:cs="Tahoma"/>
          <w:sz w:val="22"/>
          <w:lang w:val="en-US"/>
        </w:rPr>
      </w:pPr>
      <w:r w:rsidRPr="00BC021C">
        <w:rPr>
          <w:rFonts w:ascii="Tahoma" w:hAnsi="Tahoma" w:cs="Tahoma"/>
          <w:b/>
          <w:smallCaps/>
          <w:sz w:val="22"/>
          <w:lang w:val="en-US"/>
        </w:rPr>
        <w:t>Key Strengths</w:t>
      </w:r>
    </w:p>
    <w:p w14:paraId="70C27381" w14:textId="77777777" w:rsidR="007771F3" w:rsidRDefault="007771F3" w:rsidP="00436322">
      <w:pPr>
        <w:numPr>
          <w:ilvl w:val="0"/>
          <w:numId w:val="1"/>
        </w:numPr>
        <w:spacing w:before="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Certified Project Management Professional (PMP</w:t>
      </w:r>
      <w:r w:rsidRPr="007771F3">
        <w:rPr>
          <w:rFonts w:ascii="Tahoma" w:hAnsi="Tahoma" w:cs="Tahoma"/>
          <w:vertAlign w:val="superscript"/>
          <w:lang w:val="en-US"/>
        </w:rPr>
        <w:t>®</w:t>
      </w:r>
      <w:r>
        <w:rPr>
          <w:rFonts w:ascii="Tahoma" w:hAnsi="Tahoma" w:cs="Tahoma"/>
          <w:lang w:val="en-US"/>
        </w:rPr>
        <w:t>-certified by PMI</w:t>
      </w:r>
      <w:r w:rsidRPr="007771F3">
        <w:rPr>
          <w:rFonts w:ascii="Tahoma" w:hAnsi="Tahoma" w:cs="Tahoma"/>
          <w:vertAlign w:val="superscript"/>
          <w:lang w:val="en-US"/>
        </w:rPr>
        <w:t>®</w:t>
      </w:r>
      <w:r>
        <w:rPr>
          <w:rFonts w:ascii="Tahoma" w:hAnsi="Tahoma" w:cs="Tahoma"/>
          <w:lang w:val="en-US"/>
        </w:rPr>
        <w:t>)</w:t>
      </w:r>
    </w:p>
    <w:p w14:paraId="6ED601D7" w14:textId="77777777" w:rsidR="00436322" w:rsidRPr="008B4FD4" w:rsidRDefault="00436322" w:rsidP="00436322">
      <w:pPr>
        <w:numPr>
          <w:ilvl w:val="0"/>
          <w:numId w:val="1"/>
        </w:numPr>
        <w:spacing w:before="20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lang w:val="en-US"/>
        </w:rPr>
        <w:t xml:space="preserve">Strong analytical skills, proven by years of successful system implementation-driven process redesign </w:t>
      </w:r>
    </w:p>
    <w:p w14:paraId="23117730" w14:textId="77777777" w:rsidR="00436322" w:rsidRDefault="00436322" w:rsidP="00436322">
      <w:pPr>
        <w:numPr>
          <w:ilvl w:val="0"/>
          <w:numId w:val="1"/>
        </w:numPr>
        <w:spacing w:before="20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lang w:val="en-US"/>
        </w:rPr>
        <w:t>Outstanding system design experience – covering both breadth and depth of SAP R/3</w:t>
      </w:r>
      <w:r w:rsidR="00173EAE">
        <w:rPr>
          <w:rFonts w:ascii="Tahoma" w:hAnsi="Tahoma" w:cs="Tahoma"/>
          <w:lang w:val="en-US"/>
        </w:rPr>
        <w:t xml:space="preserve"> and ECC</w:t>
      </w:r>
      <w:r w:rsidRPr="008B4FD4">
        <w:rPr>
          <w:rFonts w:ascii="Tahoma" w:hAnsi="Tahoma" w:cs="Tahoma"/>
          <w:lang w:val="en-US"/>
        </w:rPr>
        <w:t xml:space="preserve"> system functionality </w:t>
      </w:r>
    </w:p>
    <w:p w14:paraId="3CAC8B05" w14:textId="70995309" w:rsidR="009978E9" w:rsidRPr="008B4FD4" w:rsidRDefault="009978E9" w:rsidP="00436322">
      <w:pPr>
        <w:numPr>
          <w:ilvl w:val="0"/>
          <w:numId w:val="1"/>
        </w:numPr>
        <w:spacing w:before="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Certified by SAP as consultant for Financials on SAP S/4 HANA Enterprise Management</w:t>
      </w:r>
      <w:r w:rsidR="00976889">
        <w:rPr>
          <w:rFonts w:ascii="Tahoma" w:hAnsi="Tahoma" w:cs="Tahoma"/>
          <w:lang w:val="en-US"/>
        </w:rPr>
        <w:br/>
        <w:t>(SAP Simple Finance 2.0).</w:t>
      </w:r>
    </w:p>
    <w:p w14:paraId="70163D6F" w14:textId="77777777" w:rsidR="00436322" w:rsidRPr="008B4FD4" w:rsidRDefault="00436322" w:rsidP="00436322">
      <w:pPr>
        <w:numPr>
          <w:ilvl w:val="0"/>
          <w:numId w:val="1"/>
        </w:numPr>
        <w:spacing w:before="20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lang w:val="en-US"/>
        </w:rPr>
        <w:t xml:space="preserve">Excellent track record of projects in organizations of all sizes, from small mid-market to 10,000+ employees Fortune-100 companies, covering </w:t>
      </w:r>
      <w:r w:rsidR="00173EAE">
        <w:rPr>
          <w:rFonts w:ascii="Tahoma" w:hAnsi="Tahoma" w:cs="Tahoma"/>
          <w:lang w:val="en-US"/>
        </w:rPr>
        <w:t>many</w:t>
      </w:r>
      <w:r w:rsidRPr="008B4FD4">
        <w:rPr>
          <w:rFonts w:ascii="Tahoma" w:hAnsi="Tahoma" w:cs="Tahoma"/>
          <w:lang w:val="en-US"/>
        </w:rPr>
        <w:t xml:space="preserve"> </w:t>
      </w:r>
      <w:r w:rsidR="007771F3">
        <w:rPr>
          <w:rFonts w:ascii="Tahoma" w:hAnsi="Tahoma" w:cs="Tahoma"/>
          <w:lang w:val="en-US"/>
        </w:rPr>
        <w:t xml:space="preserve">full </w:t>
      </w:r>
      <w:r w:rsidRPr="008B4FD4">
        <w:rPr>
          <w:rFonts w:ascii="Tahoma" w:hAnsi="Tahoma" w:cs="Tahoma"/>
          <w:lang w:val="en-US"/>
        </w:rPr>
        <w:t>project life cycles</w:t>
      </w:r>
    </w:p>
    <w:p w14:paraId="46B85686" w14:textId="77777777" w:rsidR="00436322" w:rsidRPr="008B4FD4" w:rsidRDefault="00436322" w:rsidP="00436322">
      <w:pPr>
        <w:numPr>
          <w:ilvl w:val="0"/>
          <w:numId w:val="1"/>
        </w:numPr>
        <w:spacing w:before="20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lang w:val="en-US"/>
        </w:rPr>
        <w:t>Diligent and quality focused</w:t>
      </w:r>
    </w:p>
    <w:p w14:paraId="28DC1B10" w14:textId="77777777" w:rsidR="00436322" w:rsidRPr="008B4FD4" w:rsidRDefault="00436322" w:rsidP="00436322">
      <w:pPr>
        <w:numPr>
          <w:ilvl w:val="0"/>
          <w:numId w:val="1"/>
        </w:numPr>
        <w:spacing w:before="20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lang w:val="en-US"/>
        </w:rPr>
        <w:t>Familiar with a variety of methodologies, including Enterprise Lean/Six Sigma and SAP’s ASAP</w:t>
      </w:r>
    </w:p>
    <w:p w14:paraId="1F06FA20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69B651C6" w14:textId="77777777" w:rsidR="008D299F" w:rsidRPr="00BC021C" w:rsidRDefault="00BC021C" w:rsidP="008D299F">
      <w:pPr>
        <w:spacing w:before="20"/>
        <w:ind w:left="284" w:hanging="284"/>
        <w:rPr>
          <w:rFonts w:ascii="Tahoma" w:hAnsi="Tahoma" w:cs="Tahoma"/>
          <w:b/>
          <w:smallCaps/>
          <w:sz w:val="22"/>
          <w:lang w:val="en-US"/>
        </w:rPr>
      </w:pPr>
      <w:r w:rsidRPr="00BC021C">
        <w:rPr>
          <w:rFonts w:ascii="Tahoma" w:hAnsi="Tahoma" w:cs="Tahoma"/>
          <w:b/>
          <w:smallCaps/>
          <w:sz w:val="22"/>
          <w:lang w:val="en-US"/>
        </w:rPr>
        <w:t xml:space="preserve">Professional Experience: </w:t>
      </w:r>
    </w:p>
    <w:p w14:paraId="126C02F5" w14:textId="77777777" w:rsidR="008D299F" w:rsidRPr="008B4FD4" w:rsidRDefault="008D299F" w:rsidP="008D299F">
      <w:pPr>
        <w:spacing w:before="20"/>
        <w:ind w:left="284" w:hanging="284"/>
        <w:rPr>
          <w:rFonts w:ascii="Tahoma" w:hAnsi="Tahoma" w:cs="Tahoma"/>
          <w:b/>
          <w:lang w:val="en-US"/>
        </w:rPr>
      </w:pPr>
      <w:r w:rsidRPr="008B4FD4">
        <w:rPr>
          <w:rFonts w:ascii="Tahoma" w:hAnsi="Tahoma" w:cs="Tahoma"/>
          <w:b/>
          <w:lang w:val="en-US"/>
        </w:rPr>
        <w:t>gvb Consulting, Belmont, CA</w:t>
      </w:r>
    </w:p>
    <w:p w14:paraId="54BA254E" w14:textId="5CBF00A2" w:rsidR="008D299F" w:rsidRPr="008B4FD4" w:rsidRDefault="008D299F" w:rsidP="008D299F">
      <w:pPr>
        <w:spacing w:before="20"/>
        <w:ind w:left="1440" w:hanging="1440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i/>
          <w:lang w:val="en-US"/>
        </w:rPr>
        <w:t>Since 2007</w:t>
      </w:r>
      <w:r w:rsidR="004857D8">
        <w:rPr>
          <w:rFonts w:ascii="Tahoma" w:hAnsi="Tahoma" w:cs="Tahoma"/>
          <w:lang w:val="en-US"/>
        </w:rPr>
        <w:tab/>
      </w:r>
      <w:r w:rsidRPr="008B4FD4">
        <w:rPr>
          <w:rFonts w:ascii="Tahoma" w:hAnsi="Tahoma" w:cs="Tahoma"/>
          <w:lang w:val="en-US"/>
        </w:rPr>
        <w:t xml:space="preserve">gvb Consulting. Design and implementation of solutions for Financial Accounting and Cost Accounting based on SAP ERP. Application Architect. Specialized in </w:t>
      </w:r>
    </w:p>
    <w:p w14:paraId="0435F2F0" w14:textId="77777777" w:rsidR="008B4FD4" w:rsidRPr="008B4FD4" w:rsidRDefault="008B4FD4" w:rsidP="007771F3">
      <w:pPr>
        <w:pStyle w:val="ListParagraph"/>
        <w:numPr>
          <w:ilvl w:val="0"/>
          <w:numId w:val="9"/>
        </w:numPr>
        <w:spacing w:before="20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lang w:val="en-US"/>
        </w:rPr>
        <w:t>Project Planning and Project Management</w:t>
      </w:r>
    </w:p>
    <w:p w14:paraId="24B58D3F" w14:textId="77777777" w:rsidR="008D299F" w:rsidRPr="008B4FD4" w:rsidRDefault="008D299F" w:rsidP="007771F3">
      <w:pPr>
        <w:pStyle w:val="ListParagraph"/>
        <w:numPr>
          <w:ilvl w:val="0"/>
          <w:numId w:val="9"/>
        </w:numPr>
        <w:spacing w:before="20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lang w:val="en-US"/>
        </w:rPr>
        <w:t>Implementation of, and conversion to SAP’s New General Ledger</w:t>
      </w:r>
    </w:p>
    <w:p w14:paraId="63F87C3B" w14:textId="77777777" w:rsidR="008D299F" w:rsidRPr="008B4FD4" w:rsidRDefault="008D299F" w:rsidP="007771F3">
      <w:pPr>
        <w:pStyle w:val="ListParagraph"/>
        <w:numPr>
          <w:ilvl w:val="0"/>
          <w:numId w:val="9"/>
        </w:numPr>
        <w:spacing w:before="20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lang w:val="en-US"/>
        </w:rPr>
        <w:t>Multi-Ledger implementations for the concurrent use of multiple accounting standards</w:t>
      </w:r>
      <w:r w:rsidR="00A91D25">
        <w:rPr>
          <w:rFonts w:ascii="Tahoma" w:hAnsi="Tahoma" w:cs="Tahoma"/>
          <w:lang w:val="en-US"/>
        </w:rPr>
        <w:t xml:space="preserve"> (US-GAAP, IFRS, …)</w:t>
      </w:r>
    </w:p>
    <w:p w14:paraId="4EC2D52D" w14:textId="77777777" w:rsidR="00BC021C" w:rsidRDefault="00A91D25" w:rsidP="007771F3">
      <w:pPr>
        <w:pStyle w:val="ListParagraph"/>
        <w:numPr>
          <w:ilvl w:val="0"/>
          <w:numId w:val="9"/>
        </w:numPr>
        <w:spacing w:before="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Foreign currencies: Valuation, translation, </w:t>
      </w:r>
      <w:r w:rsidR="008D299F" w:rsidRPr="008B4FD4">
        <w:rPr>
          <w:rFonts w:ascii="Tahoma" w:hAnsi="Tahoma" w:cs="Tahoma"/>
          <w:lang w:val="en-US"/>
        </w:rPr>
        <w:t>parallel currencies</w:t>
      </w:r>
    </w:p>
    <w:p w14:paraId="2378EED9" w14:textId="77777777" w:rsidR="008D299F" w:rsidRPr="008B4FD4" w:rsidRDefault="00BC021C" w:rsidP="007771F3">
      <w:pPr>
        <w:pStyle w:val="ListParagraph"/>
        <w:numPr>
          <w:ilvl w:val="0"/>
          <w:numId w:val="9"/>
        </w:numPr>
        <w:spacing w:before="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Global solutions</w:t>
      </w:r>
    </w:p>
    <w:p w14:paraId="716FC9F4" w14:textId="77777777" w:rsidR="008D299F" w:rsidRPr="008B4FD4" w:rsidRDefault="008D299F" w:rsidP="008D299F">
      <w:pPr>
        <w:spacing w:before="20"/>
        <w:rPr>
          <w:rFonts w:ascii="Tahoma" w:hAnsi="Tahoma" w:cs="Tahoma"/>
          <w:lang w:val="en-US"/>
        </w:rPr>
      </w:pPr>
    </w:p>
    <w:p w14:paraId="68A38EA6" w14:textId="77777777" w:rsidR="008D299F" w:rsidRPr="008B4FD4" w:rsidRDefault="008D299F" w:rsidP="008D299F">
      <w:pPr>
        <w:spacing w:before="20"/>
        <w:ind w:left="284" w:hanging="284"/>
        <w:rPr>
          <w:rFonts w:ascii="Tahoma" w:hAnsi="Tahoma" w:cs="Tahoma"/>
          <w:b/>
          <w:lang w:val="en-US"/>
        </w:rPr>
      </w:pPr>
      <w:r w:rsidRPr="008B4FD4">
        <w:rPr>
          <w:rFonts w:ascii="Tahoma" w:hAnsi="Tahoma" w:cs="Tahoma"/>
          <w:b/>
          <w:lang w:val="en-US"/>
        </w:rPr>
        <w:t>Deloitte Consulting, Foster City, CA</w:t>
      </w:r>
    </w:p>
    <w:p w14:paraId="65A45DA1" w14:textId="77777777" w:rsidR="00BC021C" w:rsidRDefault="008D299F" w:rsidP="008D299F">
      <w:pPr>
        <w:spacing w:before="20"/>
        <w:ind w:left="284" w:hanging="284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i/>
          <w:lang w:val="en-US"/>
        </w:rPr>
        <w:t>1998 - 2007</w:t>
      </w:r>
      <w:r w:rsidRPr="008B4FD4">
        <w:rPr>
          <w:rFonts w:ascii="Tahoma" w:hAnsi="Tahoma" w:cs="Tahoma"/>
          <w:lang w:val="en-US"/>
        </w:rPr>
        <w:tab/>
        <w:t>Manager, Consulting Enterprise Applications division</w:t>
      </w:r>
    </w:p>
    <w:p w14:paraId="6DA8D5D5" w14:textId="77777777" w:rsidR="008D299F" w:rsidRPr="00BC021C" w:rsidRDefault="00BC021C" w:rsidP="00BC021C">
      <w:pPr>
        <w:spacing w:before="20"/>
        <w:ind w:left="144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Focused on project management and the implementation of SAP ERP systems, predominantly in the area of Financial and Cost Accounting; Application architect.</w:t>
      </w:r>
    </w:p>
    <w:p w14:paraId="01203F40" w14:textId="77777777" w:rsidR="008D299F" w:rsidRPr="008B4FD4" w:rsidRDefault="008D299F" w:rsidP="008D299F">
      <w:pPr>
        <w:spacing w:before="20"/>
        <w:rPr>
          <w:rFonts w:ascii="Tahoma" w:hAnsi="Tahoma" w:cs="Tahoma"/>
          <w:lang w:val="en-US"/>
        </w:rPr>
      </w:pPr>
    </w:p>
    <w:p w14:paraId="4D2718E5" w14:textId="77777777" w:rsidR="008D299F" w:rsidRPr="008B4FD4" w:rsidRDefault="008D299F" w:rsidP="008D299F">
      <w:pPr>
        <w:spacing w:before="20"/>
        <w:ind w:left="284" w:hanging="284"/>
        <w:rPr>
          <w:rFonts w:ascii="Tahoma" w:hAnsi="Tahoma" w:cs="Tahoma"/>
          <w:b/>
          <w:lang w:val="en-US"/>
        </w:rPr>
      </w:pPr>
      <w:r w:rsidRPr="008B4FD4">
        <w:rPr>
          <w:rFonts w:ascii="Tahoma" w:hAnsi="Tahoma" w:cs="Tahoma"/>
          <w:b/>
          <w:lang w:val="en-US"/>
        </w:rPr>
        <w:t xml:space="preserve">CSC </w:t>
      </w:r>
      <w:proofErr w:type="spellStart"/>
      <w:r w:rsidRPr="008B4FD4">
        <w:rPr>
          <w:rFonts w:ascii="Tahoma" w:hAnsi="Tahoma" w:cs="Tahoma"/>
          <w:b/>
          <w:lang w:val="en-US"/>
        </w:rPr>
        <w:t>Ploenzke</w:t>
      </w:r>
      <w:proofErr w:type="spellEnd"/>
      <w:r w:rsidRPr="008B4FD4">
        <w:rPr>
          <w:rFonts w:ascii="Tahoma" w:hAnsi="Tahoma" w:cs="Tahoma"/>
          <w:b/>
          <w:lang w:val="en-US"/>
        </w:rPr>
        <w:t xml:space="preserve"> Consu</w:t>
      </w:r>
      <w:r w:rsidR="00173EAE">
        <w:rPr>
          <w:rFonts w:ascii="Tahoma" w:hAnsi="Tahoma" w:cs="Tahoma"/>
          <w:b/>
          <w:lang w:val="en-US"/>
        </w:rPr>
        <w:t xml:space="preserve">lting GmbH, </w:t>
      </w:r>
      <w:proofErr w:type="spellStart"/>
      <w:r w:rsidR="00173EAE">
        <w:rPr>
          <w:rFonts w:ascii="Tahoma" w:hAnsi="Tahoma" w:cs="Tahoma"/>
          <w:b/>
          <w:lang w:val="en-US"/>
        </w:rPr>
        <w:t>Kiedrich</w:t>
      </w:r>
      <w:proofErr w:type="spellEnd"/>
      <w:r w:rsidR="00173EAE">
        <w:rPr>
          <w:rFonts w:ascii="Tahoma" w:hAnsi="Tahoma" w:cs="Tahoma"/>
          <w:b/>
          <w:lang w:val="en-US"/>
        </w:rPr>
        <w:t xml:space="preserve"> (Germany)</w:t>
      </w:r>
    </w:p>
    <w:p w14:paraId="6FF2EE31" w14:textId="77777777" w:rsidR="008D299F" w:rsidRPr="008B4FD4" w:rsidRDefault="008D299F" w:rsidP="008D299F">
      <w:pPr>
        <w:spacing w:before="20"/>
        <w:ind w:left="1440" w:hanging="1440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i/>
          <w:lang w:val="en-US"/>
        </w:rPr>
        <w:t>1995 - 1998</w:t>
      </w:r>
      <w:r w:rsidRPr="008B4FD4">
        <w:rPr>
          <w:rFonts w:ascii="Tahoma" w:hAnsi="Tahoma" w:cs="Tahoma"/>
          <w:i/>
          <w:lang w:val="en-US"/>
        </w:rPr>
        <w:tab/>
      </w:r>
      <w:r w:rsidRPr="008B4FD4">
        <w:rPr>
          <w:rFonts w:ascii="Tahoma" w:hAnsi="Tahoma" w:cs="Tahoma"/>
          <w:lang w:val="en-US"/>
        </w:rPr>
        <w:t>Consultant for SAP R/3 Financial Accounting, Controlling and Treasury modules, and Electronic Banking; certified specialist for R/2-to-R/3 data migration</w:t>
      </w:r>
    </w:p>
    <w:p w14:paraId="55A8D3C6" w14:textId="77777777" w:rsidR="008D299F" w:rsidRPr="008B4FD4" w:rsidRDefault="008D299F" w:rsidP="008D299F">
      <w:pPr>
        <w:spacing w:before="20"/>
        <w:rPr>
          <w:rFonts w:ascii="Tahoma" w:hAnsi="Tahoma" w:cs="Tahoma"/>
          <w:lang w:val="en-US"/>
        </w:rPr>
      </w:pPr>
    </w:p>
    <w:p w14:paraId="48D12414" w14:textId="77777777" w:rsidR="008D299F" w:rsidRPr="008B4FD4" w:rsidRDefault="008D299F" w:rsidP="008D299F">
      <w:pPr>
        <w:spacing w:before="20"/>
        <w:rPr>
          <w:rFonts w:ascii="Tahoma" w:hAnsi="Tahoma" w:cs="Tahoma"/>
          <w:b/>
          <w:lang w:val="en-US"/>
        </w:rPr>
      </w:pPr>
      <w:r w:rsidRPr="008B4FD4">
        <w:rPr>
          <w:rFonts w:ascii="Tahoma" w:hAnsi="Tahoma" w:cs="Tahoma"/>
          <w:b/>
          <w:lang w:val="en-US"/>
        </w:rPr>
        <w:t>International Society for Human Rights (non-profit organiz</w:t>
      </w:r>
      <w:r w:rsidR="00173EAE">
        <w:rPr>
          <w:rFonts w:ascii="Tahoma" w:hAnsi="Tahoma" w:cs="Tahoma"/>
          <w:b/>
          <w:lang w:val="en-US"/>
        </w:rPr>
        <w:t>ation, NGO, Frankfurt, Germany)</w:t>
      </w:r>
    </w:p>
    <w:p w14:paraId="1A61E23E" w14:textId="77777777" w:rsidR="008D299F" w:rsidRPr="008B4FD4" w:rsidRDefault="008D299F" w:rsidP="008D299F">
      <w:pPr>
        <w:spacing w:before="20"/>
        <w:ind w:left="1418" w:hanging="1418"/>
        <w:rPr>
          <w:rFonts w:ascii="Tahoma" w:hAnsi="Tahoma" w:cs="Tahoma"/>
          <w:lang w:val="en-US"/>
        </w:rPr>
      </w:pPr>
      <w:r w:rsidRPr="008B4FD4">
        <w:rPr>
          <w:rFonts w:ascii="Tahoma" w:hAnsi="Tahoma" w:cs="Tahoma"/>
          <w:i/>
          <w:lang w:val="en-US"/>
        </w:rPr>
        <w:t>1993 - 1994</w:t>
      </w:r>
      <w:r w:rsidRPr="008B4FD4">
        <w:rPr>
          <w:rFonts w:ascii="Tahoma" w:hAnsi="Tahoma" w:cs="Tahoma"/>
          <w:lang w:val="en-US"/>
        </w:rPr>
        <w:t xml:space="preserve"> </w:t>
      </w:r>
      <w:r w:rsidRPr="008B4FD4">
        <w:rPr>
          <w:rFonts w:ascii="Tahoma" w:hAnsi="Tahoma" w:cs="Tahoma"/>
          <w:lang w:val="en-US"/>
        </w:rPr>
        <w:tab/>
        <w:t>Freelancer for a variety of tasks</w:t>
      </w:r>
    </w:p>
    <w:p w14:paraId="3831293C" w14:textId="77777777" w:rsidR="008D299F" w:rsidRPr="008B4FD4" w:rsidRDefault="008D299F" w:rsidP="008D299F">
      <w:pPr>
        <w:numPr>
          <w:ilvl w:val="0"/>
          <w:numId w:val="3"/>
        </w:numPr>
        <w:spacing w:before="20"/>
        <w:rPr>
          <w:rFonts w:ascii="Tahoma" w:hAnsi="Tahoma" w:cs="Tahoma"/>
          <w:strike/>
          <w:lang w:val="en-US"/>
        </w:rPr>
      </w:pPr>
      <w:r w:rsidRPr="008B4FD4">
        <w:rPr>
          <w:rFonts w:ascii="Tahoma" w:hAnsi="Tahoma" w:cs="Tahoma"/>
          <w:lang w:val="en-US"/>
        </w:rPr>
        <w:t xml:space="preserve">Organization of a sponsorship </w:t>
      </w:r>
      <w:proofErr w:type="spellStart"/>
      <w:r w:rsidRPr="008B4FD4">
        <w:rPr>
          <w:rFonts w:ascii="Tahoma" w:hAnsi="Tahoma" w:cs="Tahoma"/>
          <w:lang w:val="en-US"/>
        </w:rPr>
        <w:t>programme</w:t>
      </w:r>
      <w:proofErr w:type="spellEnd"/>
      <w:r w:rsidRPr="008B4FD4">
        <w:rPr>
          <w:rFonts w:ascii="Tahoma" w:hAnsi="Tahoma" w:cs="Tahoma"/>
          <w:lang w:val="en-US"/>
        </w:rPr>
        <w:t xml:space="preserve"> for orphans of war in Bosnia and Croatia. </w:t>
      </w:r>
    </w:p>
    <w:p w14:paraId="5107ABED" w14:textId="77777777" w:rsidR="008D299F" w:rsidRPr="008B4FD4" w:rsidRDefault="008D299F" w:rsidP="008D299F">
      <w:pPr>
        <w:numPr>
          <w:ilvl w:val="0"/>
          <w:numId w:val="3"/>
        </w:numPr>
        <w:spacing w:before="20"/>
        <w:rPr>
          <w:rFonts w:ascii="Tahoma" w:hAnsi="Tahoma" w:cs="Tahoma"/>
          <w:strike/>
          <w:lang w:val="en-US"/>
        </w:rPr>
      </w:pPr>
      <w:r w:rsidRPr="008B4FD4">
        <w:rPr>
          <w:rFonts w:ascii="Tahoma" w:hAnsi="Tahoma" w:cs="Tahoma"/>
          <w:lang w:val="en-US"/>
        </w:rPr>
        <w:t>Management of an arts production for the benefit of the organization.</w:t>
      </w:r>
    </w:p>
    <w:p w14:paraId="2E5B87BA" w14:textId="77777777" w:rsidR="00CC4285" w:rsidRPr="008B4FD4" w:rsidRDefault="008D299F" w:rsidP="0045427F">
      <w:pPr>
        <w:numPr>
          <w:ilvl w:val="0"/>
          <w:numId w:val="3"/>
        </w:numPr>
        <w:spacing w:before="20"/>
        <w:rPr>
          <w:rFonts w:ascii="Tahoma" w:hAnsi="Tahoma" w:cs="Tahoma"/>
          <w:strike/>
          <w:lang w:val="en-US"/>
        </w:rPr>
      </w:pPr>
      <w:r w:rsidRPr="008B4FD4">
        <w:rPr>
          <w:rFonts w:ascii="Tahoma" w:hAnsi="Tahoma" w:cs="Tahoma"/>
          <w:lang w:val="en-US"/>
        </w:rPr>
        <w:t xml:space="preserve">Assisting with several tasks of the production of the bi-monthly member </w:t>
      </w:r>
      <w:r w:rsidR="007771F3">
        <w:rPr>
          <w:rFonts w:ascii="Tahoma" w:hAnsi="Tahoma" w:cs="Tahoma"/>
          <w:lang w:val="en-US"/>
        </w:rPr>
        <w:t>newsletter</w:t>
      </w:r>
      <w:r w:rsidRPr="008B4FD4">
        <w:rPr>
          <w:rFonts w:ascii="Tahoma" w:hAnsi="Tahoma" w:cs="Tahoma"/>
          <w:lang w:val="en-US"/>
        </w:rPr>
        <w:t>.</w:t>
      </w:r>
    </w:p>
    <w:p w14:paraId="0872C23D" w14:textId="77777777" w:rsidR="00BC021C" w:rsidRPr="00BC021C" w:rsidRDefault="008B4FD4" w:rsidP="00390988">
      <w:pPr>
        <w:rPr>
          <w:rFonts w:ascii="Tahoma" w:hAnsi="Tahoma"/>
          <w:b/>
          <w:smallCaps/>
          <w:sz w:val="22"/>
          <w:lang w:val="en-US"/>
        </w:rPr>
      </w:pPr>
      <w:r w:rsidRPr="008B4FD4">
        <w:rPr>
          <w:rFonts w:ascii="Tahoma" w:hAnsi="Tahoma"/>
          <w:b/>
          <w:lang w:val="en-US"/>
        </w:rPr>
        <w:br w:type="page"/>
      </w:r>
      <w:r w:rsidR="00BC021C" w:rsidRPr="00BC021C">
        <w:rPr>
          <w:rFonts w:ascii="Tahoma" w:hAnsi="Tahoma"/>
          <w:b/>
          <w:smallCaps/>
          <w:sz w:val="22"/>
          <w:lang w:val="en-US"/>
        </w:rPr>
        <w:lastRenderedPageBreak/>
        <w:t xml:space="preserve">Project Experience as Independent Contractor (gvb </w:t>
      </w:r>
      <w:r w:rsidR="007771F3">
        <w:rPr>
          <w:rFonts w:ascii="Tahoma" w:hAnsi="Tahoma"/>
          <w:b/>
          <w:smallCaps/>
          <w:sz w:val="22"/>
          <w:lang w:val="en-US"/>
        </w:rPr>
        <w:t>c</w:t>
      </w:r>
      <w:r w:rsidR="00BC021C" w:rsidRPr="00BC021C">
        <w:rPr>
          <w:rFonts w:ascii="Tahoma" w:hAnsi="Tahoma"/>
          <w:b/>
          <w:smallCaps/>
          <w:sz w:val="22"/>
          <w:lang w:val="en-US"/>
        </w:rPr>
        <w:t xml:space="preserve">onsulting): </w:t>
      </w:r>
    </w:p>
    <w:p w14:paraId="35926591" w14:textId="77777777" w:rsidR="008B4FD4" w:rsidRDefault="008B4FD4" w:rsidP="00390988">
      <w:pPr>
        <w:rPr>
          <w:rFonts w:ascii="Tahoma" w:hAnsi="Tahoma"/>
          <w:b/>
          <w:lang w:val="en-US"/>
        </w:rPr>
      </w:pPr>
    </w:p>
    <w:p w14:paraId="043002F7" w14:textId="77777777" w:rsidR="00D168E3" w:rsidRPr="008B4FD4" w:rsidRDefault="00D168E3" w:rsidP="00D168E3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>
        <w:rPr>
          <w:rFonts w:ascii="Tahoma" w:hAnsi="Tahoma"/>
          <w:lang w:val="en-US"/>
        </w:rPr>
        <w:t>Financial Services</w:t>
      </w:r>
    </w:p>
    <w:p w14:paraId="40EE6C1D" w14:textId="57443570" w:rsidR="00D168E3" w:rsidRDefault="00D168E3" w:rsidP="00D168E3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proofErr w:type="spellStart"/>
      <w:r>
        <w:rPr>
          <w:rFonts w:ascii="Tahoma" w:hAnsi="Tahoma"/>
          <w:lang w:val="en-US"/>
        </w:rPr>
        <w:t>Sompo</w:t>
      </w:r>
      <w:proofErr w:type="spellEnd"/>
      <w:r>
        <w:rPr>
          <w:rFonts w:ascii="Tahoma" w:hAnsi="Tahoma"/>
          <w:lang w:val="en-US"/>
        </w:rPr>
        <w:t xml:space="preserve"> International (Insurance) </w:t>
      </w:r>
    </w:p>
    <w:p w14:paraId="15B658B9" w14:textId="259D2CF8" w:rsidR="00D168E3" w:rsidRPr="008B4FD4" w:rsidRDefault="00D168E3" w:rsidP="00D168E3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</w:t>
      </w:r>
      <w:r w:rsidR="0098154C">
        <w:rPr>
          <w:rFonts w:ascii="Tahoma" w:hAnsi="Tahoma"/>
          <w:lang w:val="en-US"/>
        </w:rPr>
        <w:t>End-to-end i</w:t>
      </w:r>
      <w:r>
        <w:rPr>
          <w:rFonts w:ascii="Tahoma" w:hAnsi="Tahoma"/>
          <w:lang w:val="en-US"/>
        </w:rPr>
        <w:t xml:space="preserve">mplementation of </w:t>
      </w:r>
      <w:r w:rsidR="0022030D">
        <w:rPr>
          <w:rFonts w:ascii="Tahoma" w:hAnsi="Tahoma"/>
          <w:lang w:val="en-US"/>
        </w:rPr>
        <w:t xml:space="preserve">a worldwide </w:t>
      </w:r>
      <w:r w:rsidR="0062350A">
        <w:rPr>
          <w:rFonts w:ascii="Tahoma" w:hAnsi="Tahoma"/>
          <w:lang w:val="en-US"/>
        </w:rPr>
        <w:t>SAP Accounts Payable</w:t>
      </w:r>
      <w:r w:rsidR="003A343B">
        <w:rPr>
          <w:rFonts w:ascii="Tahoma" w:hAnsi="Tahoma"/>
          <w:lang w:val="en-US"/>
        </w:rPr>
        <w:t xml:space="preserve"> system, integrated with Concur Invoice. </w:t>
      </w:r>
      <w:r w:rsidR="0022030D">
        <w:rPr>
          <w:rFonts w:ascii="Tahoma" w:hAnsi="Tahoma"/>
          <w:lang w:val="en-US"/>
        </w:rPr>
        <w:t xml:space="preserve">Implementation of </w:t>
      </w:r>
      <w:r w:rsidR="0062350A">
        <w:rPr>
          <w:rFonts w:ascii="Tahoma" w:hAnsi="Tahoma"/>
          <w:lang w:val="en-US"/>
        </w:rPr>
        <w:t>Electronic Banking</w:t>
      </w:r>
      <w:r w:rsidR="0098154C">
        <w:rPr>
          <w:rFonts w:ascii="Tahoma" w:hAnsi="Tahoma"/>
          <w:lang w:val="en-US"/>
        </w:rPr>
        <w:t xml:space="preserve">, including </w:t>
      </w:r>
      <w:r w:rsidR="0022030D">
        <w:rPr>
          <w:rFonts w:ascii="Tahoma" w:hAnsi="Tahoma"/>
          <w:lang w:val="en-US"/>
        </w:rPr>
        <w:t xml:space="preserve">MT101 transfers and </w:t>
      </w:r>
      <w:r w:rsidR="0098154C">
        <w:rPr>
          <w:rFonts w:ascii="Tahoma" w:hAnsi="Tahoma"/>
          <w:lang w:val="en-US"/>
        </w:rPr>
        <w:t xml:space="preserve">connection to five different </w:t>
      </w:r>
      <w:r w:rsidR="0022030D">
        <w:rPr>
          <w:rFonts w:ascii="Tahoma" w:hAnsi="Tahoma"/>
          <w:lang w:val="en-US"/>
        </w:rPr>
        <w:t>banks</w:t>
      </w:r>
      <w:r w:rsidR="00D20BDA">
        <w:rPr>
          <w:rFonts w:ascii="Tahoma" w:hAnsi="Tahoma"/>
          <w:lang w:val="en-US"/>
        </w:rPr>
        <w:t xml:space="preserve"> </w:t>
      </w:r>
    </w:p>
    <w:p w14:paraId="0F766FED" w14:textId="3A003F59" w:rsidR="00D168E3" w:rsidRPr="008B4FD4" w:rsidRDefault="00D168E3" w:rsidP="00D168E3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="0062350A">
        <w:rPr>
          <w:rFonts w:ascii="Tahoma" w:hAnsi="Tahoma"/>
          <w:lang w:val="en-US"/>
        </w:rPr>
        <w:t xml:space="preserve">Project Manager, </w:t>
      </w:r>
      <w:r>
        <w:rPr>
          <w:rFonts w:ascii="Tahoma" w:hAnsi="Tahoma"/>
          <w:lang w:val="en-US"/>
        </w:rPr>
        <w:t xml:space="preserve">Principal Consultant, </w:t>
      </w:r>
      <w:r w:rsidR="00C040DE">
        <w:rPr>
          <w:rFonts w:ascii="Tahoma" w:hAnsi="Tahoma"/>
          <w:lang w:val="en-US"/>
        </w:rPr>
        <w:t xml:space="preserve">Subject Matter Expert. Vendor liaison. </w:t>
      </w:r>
    </w:p>
    <w:p w14:paraId="4DB08BD9" w14:textId="14E7ECCE" w:rsidR="00D168E3" w:rsidRPr="008B4FD4" w:rsidRDefault="00D168E3" w:rsidP="00D168E3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D20BDA">
        <w:rPr>
          <w:rFonts w:ascii="Tahoma" w:hAnsi="Tahoma"/>
          <w:lang w:val="en-US"/>
        </w:rPr>
        <w:t>9</w:t>
      </w:r>
      <w:r>
        <w:rPr>
          <w:rFonts w:ascii="Tahoma" w:hAnsi="Tahoma"/>
          <w:lang w:val="en-US"/>
        </w:rPr>
        <w:t xml:space="preserve"> months</w:t>
      </w:r>
    </w:p>
    <w:p w14:paraId="08F1D8E1" w14:textId="77777777" w:rsidR="00D168E3" w:rsidRPr="008B4FD4" w:rsidRDefault="00D168E3" w:rsidP="00D168E3">
      <w:pPr>
        <w:rPr>
          <w:rFonts w:ascii="Tahoma" w:hAnsi="Tahoma"/>
          <w:lang w:val="en-US"/>
        </w:rPr>
      </w:pPr>
    </w:p>
    <w:p w14:paraId="4119E96F" w14:textId="77777777" w:rsidR="00D168E3" w:rsidRPr="008B4FD4" w:rsidRDefault="00D168E3" w:rsidP="00D168E3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1A1D1BEC" w14:textId="16BA771B" w:rsidR="00D168E3" w:rsidRDefault="007E7137" w:rsidP="00D168E3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 xml:space="preserve">Project management. </w:t>
      </w:r>
      <w:r w:rsidR="00E83B82">
        <w:rPr>
          <w:rFonts w:ascii="Tahoma" w:hAnsi="Tahoma"/>
          <w:lang w:val="en-US"/>
        </w:rPr>
        <w:t xml:space="preserve">Development of integrated processes for Concur Invoice, SAP Accounts Payable and integration with banks. Setup of Concur Invoice for the proposed scope. </w:t>
      </w:r>
      <w:r w:rsidR="00D20BDA">
        <w:rPr>
          <w:rFonts w:ascii="Tahoma" w:hAnsi="Tahoma"/>
          <w:lang w:val="en-US"/>
        </w:rPr>
        <w:t>Implementation of SAP Accounts Payable</w:t>
      </w:r>
      <w:r w:rsidR="000B2613">
        <w:rPr>
          <w:rFonts w:ascii="Tahoma" w:hAnsi="Tahoma"/>
          <w:lang w:val="en-US"/>
        </w:rPr>
        <w:t>. Implementation of multi-country, multi-bank, multi-currency bank interface</w:t>
      </w:r>
      <w:r>
        <w:rPr>
          <w:rFonts w:ascii="Tahoma" w:hAnsi="Tahoma"/>
          <w:lang w:val="en-US"/>
        </w:rPr>
        <w:t>s</w:t>
      </w:r>
      <w:r w:rsidR="000B2613">
        <w:rPr>
          <w:rFonts w:ascii="Tahoma" w:hAnsi="Tahoma"/>
          <w:lang w:val="en-US"/>
        </w:rPr>
        <w:t xml:space="preserve"> with </w:t>
      </w:r>
      <w:r w:rsidR="00AF1868">
        <w:rPr>
          <w:rFonts w:ascii="Tahoma" w:hAnsi="Tahoma"/>
          <w:lang w:val="en-US"/>
        </w:rPr>
        <w:t>five</w:t>
      </w:r>
      <w:r w:rsidR="000B2613">
        <w:rPr>
          <w:rFonts w:ascii="Tahoma" w:hAnsi="Tahoma"/>
          <w:lang w:val="en-US"/>
        </w:rPr>
        <w:t xml:space="preserve"> banks and including MT101 support. </w:t>
      </w:r>
      <w:r>
        <w:rPr>
          <w:rFonts w:ascii="Tahoma" w:hAnsi="Tahoma"/>
          <w:lang w:val="en-US"/>
        </w:rPr>
        <w:t>Configuration, testing, go-live, post go-live support</w:t>
      </w:r>
      <w:r w:rsidR="00D168E3">
        <w:rPr>
          <w:rFonts w:ascii="Tahoma" w:hAnsi="Tahoma"/>
          <w:lang w:val="en-US"/>
        </w:rPr>
        <w:t xml:space="preserve"> </w:t>
      </w:r>
    </w:p>
    <w:p w14:paraId="69C4E2FB" w14:textId="77777777" w:rsidR="00D168E3" w:rsidRDefault="00D168E3" w:rsidP="00D168E3">
      <w:pPr>
        <w:rPr>
          <w:rFonts w:ascii="Tahoma" w:hAnsi="Tahoma"/>
          <w:lang w:val="en-US"/>
        </w:rPr>
      </w:pPr>
    </w:p>
    <w:p w14:paraId="4144A481" w14:textId="77777777" w:rsidR="00D168E3" w:rsidRDefault="00D168E3" w:rsidP="00D168E3">
      <w:pPr>
        <w:pBdr>
          <w:bottom w:val="single" w:sz="4" w:space="1" w:color="auto"/>
        </w:pBd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>
        <w:rPr>
          <w:rFonts w:ascii="Tahoma" w:hAnsi="Tahoma"/>
          <w:lang w:val="en-US"/>
        </w:rPr>
        <w:t>SAP ECC 6.0</w:t>
      </w:r>
    </w:p>
    <w:p w14:paraId="4C1CB3F1" w14:textId="77777777" w:rsidR="00D168E3" w:rsidRDefault="00D168E3" w:rsidP="00892B13">
      <w:pPr>
        <w:rPr>
          <w:rFonts w:ascii="Tahoma" w:hAnsi="Tahoma"/>
          <w:b/>
          <w:lang w:val="en-US"/>
        </w:rPr>
      </w:pPr>
    </w:p>
    <w:p w14:paraId="0167C33B" w14:textId="77777777" w:rsidR="00D168E3" w:rsidRDefault="00D168E3" w:rsidP="00892B13">
      <w:pPr>
        <w:rPr>
          <w:rFonts w:ascii="Tahoma" w:hAnsi="Tahoma"/>
          <w:b/>
          <w:lang w:val="en-US"/>
        </w:rPr>
      </w:pPr>
    </w:p>
    <w:p w14:paraId="2D3B1214" w14:textId="77777777" w:rsidR="00892B13" w:rsidRPr="008B4FD4" w:rsidRDefault="00892B13" w:rsidP="00892B13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>
        <w:rPr>
          <w:rFonts w:ascii="Tahoma" w:hAnsi="Tahoma"/>
          <w:lang w:val="en-US"/>
        </w:rPr>
        <w:t>Financial Services</w:t>
      </w:r>
    </w:p>
    <w:p w14:paraId="4E31650D" w14:textId="4817EF7C" w:rsidR="00892B13" w:rsidRDefault="00892B13" w:rsidP="00892B13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="00F5535E">
        <w:rPr>
          <w:rFonts w:ascii="Tahoma" w:hAnsi="Tahoma"/>
          <w:lang w:val="en-US"/>
        </w:rPr>
        <w:t>Endurance Insurance</w:t>
      </w:r>
      <w:r>
        <w:rPr>
          <w:rFonts w:ascii="Tahoma" w:hAnsi="Tahoma"/>
          <w:lang w:val="en-US"/>
        </w:rPr>
        <w:t xml:space="preserve"> </w:t>
      </w:r>
    </w:p>
    <w:p w14:paraId="57FE911E" w14:textId="0F5309B3" w:rsidR="00892B13" w:rsidRPr="008B4FD4" w:rsidRDefault="00892B13" w:rsidP="00892B13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</w:t>
      </w:r>
      <w:r w:rsidR="00F5535E">
        <w:rPr>
          <w:rFonts w:ascii="Tahoma" w:hAnsi="Tahoma"/>
          <w:lang w:val="en-US"/>
        </w:rPr>
        <w:t>Implementation of SAP Ge</w:t>
      </w:r>
      <w:r w:rsidR="00402B8C">
        <w:rPr>
          <w:rFonts w:ascii="Tahoma" w:hAnsi="Tahoma"/>
          <w:lang w:val="en-US"/>
        </w:rPr>
        <w:t xml:space="preserve">neral Ledger, currency conversion for existing legal entities. </w:t>
      </w:r>
      <w:r w:rsidR="009B1468">
        <w:rPr>
          <w:rFonts w:ascii="Tahoma" w:hAnsi="Tahoma"/>
          <w:lang w:val="en-US"/>
        </w:rPr>
        <w:t xml:space="preserve">Implementation of Lloyd’s “Year of Account” reporting in SAP. </w:t>
      </w:r>
    </w:p>
    <w:p w14:paraId="5C120D3B" w14:textId="7FA7CFC5" w:rsidR="00892B13" w:rsidRPr="008B4FD4" w:rsidRDefault="00892B13" w:rsidP="00892B13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="00402B8C">
        <w:rPr>
          <w:rFonts w:ascii="Tahoma" w:hAnsi="Tahoma"/>
          <w:lang w:val="en-US"/>
        </w:rPr>
        <w:t xml:space="preserve">Principal Consultant, </w:t>
      </w:r>
      <w:r w:rsidR="006C1CEE">
        <w:rPr>
          <w:rFonts w:ascii="Tahoma" w:hAnsi="Tahoma"/>
          <w:lang w:val="en-US"/>
        </w:rPr>
        <w:t>Project Manager</w:t>
      </w:r>
      <w:r>
        <w:rPr>
          <w:rFonts w:ascii="Tahoma" w:hAnsi="Tahoma"/>
          <w:lang w:val="en-US"/>
        </w:rPr>
        <w:t xml:space="preserve"> </w:t>
      </w:r>
    </w:p>
    <w:p w14:paraId="3B926866" w14:textId="0766FA51" w:rsidR="00892B13" w:rsidRPr="008B4FD4" w:rsidRDefault="00892B13" w:rsidP="00892B13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6C1CEE">
        <w:rPr>
          <w:rFonts w:ascii="Tahoma" w:hAnsi="Tahoma"/>
          <w:lang w:val="en-US"/>
        </w:rPr>
        <w:t>5</w:t>
      </w:r>
      <w:r>
        <w:rPr>
          <w:rFonts w:ascii="Tahoma" w:hAnsi="Tahoma"/>
          <w:lang w:val="en-US"/>
        </w:rPr>
        <w:t xml:space="preserve"> months</w:t>
      </w:r>
    </w:p>
    <w:p w14:paraId="7ABBF455" w14:textId="77777777" w:rsidR="00892B13" w:rsidRPr="008B4FD4" w:rsidRDefault="00892B13" w:rsidP="00892B13">
      <w:pPr>
        <w:rPr>
          <w:rFonts w:ascii="Tahoma" w:hAnsi="Tahoma"/>
          <w:lang w:val="en-US"/>
        </w:rPr>
      </w:pPr>
    </w:p>
    <w:p w14:paraId="17995492" w14:textId="77777777" w:rsidR="00892B13" w:rsidRPr="008B4FD4" w:rsidRDefault="00892B13" w:rsidP="00892B13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704E29E5" w14:textId="55D021A7" w:rsidR="009B1468" w:rsidRDefault="006C1CEE" w:rsidP="009B1468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 xml:space="preserve">Plan blueprinting project phase, support of all early blueprinting activities, </w:t>
      </w:r>
      <w:r w:rsidR="00C8611A">
        <w:rPr>
          <w:rFonts w:ascii="Tahoma" w:hAnsi="Tahoma"/>
          <w:lang w:val="en-US"/>
        </w:rPr>
        <w:t>configuration of additional legal entities, testing, cutover planning and execution</w:t>
      </w:r>
      <w:r w:rsidR="009B1468">
        <w:rPr>
          <w:rFonts w:ascii="Tahoma" w:hAnsi="Tahoma"/>
          <w:lang w:val="en-US"/>
        </w:rPr>
        <w:t xml:space="preserve">. </w:t>
      </w:r>
    </w:p>
    <w:p w14:paraId="01AA33A0" w14:textId="64C109B9" w:rsidR="00892B13" w:rsidRDefault="00892B13" w:rsidP="00892B13">
      <w:pPr>
        <w:rPr>
          <w:rFonts w:ascii="Tahoma" w:hAnsi="Tahoma"/>
          <w:lang w:val="en-US"/>
        </w:rPr>
      </w:pPr>
    </w:p>
    <w:p w14:paraId="798B374C" w14:textId="0A3DBB38" w:rsidR="00892B13" w:rsidRDefault="00892B13" w:rsidP="00892B13">
      <w:pPr>
        <w:pBdr>
          <w:bottom w:val="single" w:sz="4" w:space="1" w:color="auto"/>
        </w:pBd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 w:rsidR="009B1468">
        <w:rPr>
          <w:rFonts w:ascii="Tahoma" w:hAnsi="Tahoma"/>
          <w:lang w:val="en-US"/>
        </w:rPr>
        <w:t>SAP ECC 6.0</w:t>
      </w:r>
    </w:p>
    <w:p w14:paraId="6CD544F6" w14:textId="77777777" w:rsidR="00892B13" w:rsidRDefault="00892B13" w:rsidP="00892B13">
      <w:pPr>
        <w:rPr>
          <w:rFonts w:ascii="Tahoma" w:hAnsi="Tahoma"/>
          <w:b/>
          <w:lang w:val="en-US"/>
        </w:rPr>
      </w:pPr>
    </w:p>
    <w:p w14:paraId="0C838968" w14:textId="77777777" w:rsidR="00892B13" w:rsidRDefault="00892B13" w:rsidP="00390988">
      <w:pPr>
        <w:rPr>
          <w:rFonts w:ascii="Tahoma" w:hAnsi="Tahoma"/>
          <w:b/>
          <w:lang w:val="en-US"/>
        </w:rPr>
      </w:pPr>
    </w:p>
    <w:p w14:paraId="6C796B15" w14:textId="0A12F34C" w:rsidR="00EB65C9" w:rsidRPr="008B4FD4" w:rsidRDefault="00EB65C9" w:rsidP="00EB65C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>
        <w:rPr>
          <w:rFonts w:ascii="Tahoma" w:hAnsi="Tahoma"/>
          <w:lang w:val="en-US"/>
        </w:rPr>
        <w:t>Financial Services</w:t>
      </w:r>
    </w:p>
    <w:p w14:paraId="090E07C2" w14:textId="7ED21B18" w:rsidR="00EB65C9" w:rsidRDefault="00EB65C9" w:rsidP="00EB65C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>
        <w:rPr>
          <w:rFonts w:ascii="Tahoma" w:hAnsi="Tahoma"/>
          <w:lang w:val="en-US"/>
        </w:rPr>
        <w:t xml:space="preserve">eBay/PayPal </w:t>
      </w:r>
    </w:p>
    <w:p w14:paraId="7A4C4C27" w14:textId="3E290969" w:rsidR="00EB65C9" w:rsidRPr="008B4FD4" w:rsidRDefault="00EB65C9" w:rsidP="00EB65C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US"/>
        </w:rPr>
        <w:t xml:space="preserve">Two-Company Separation of eBay and PayPal </w:t>
      </w:r>
    </w:p>
    <w:p w14:paraId="5C127A97" w14:textId="038167DF" w:rsidR="00EB65C9" w:rsidRPr="008B4FD4" w:rsidRDefault="00EB65C9" w:rsidP="00EB65C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>
        <w:rPr>
          <w:rFonts w:ascii="Tahoma" w:hAnsi="Tahoma"/>
          <w:lang w:val="en-US"/>
        </w:rPr>
        <w:t xml:space="preserve">Lead for separation of Automated Payment systems </w:t>
      </w:r>
    </w:p>
    <w:p w14:paraId="4BF5C799" w14:textId="77777777" w:rsidR="00EB65C9" w:rsidRPr="008B4FD4" w:rsidRDefault="00EB65C9" w:rsidP="00EB65C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>
        <w:rPr>
          <w:rFonts w:ascii="Tahoma" w:hAnsi="Tahoma"/>
          <w:lang w:val="en-US"/>
        </w:rPr>
        <w:t>7 months</w:t>
      </w:r>
    </w:p>
    <w:p w14:paraId="2EF72322" w14:textId="77777777" w:rsidR="00EB65C9" w:rsidRPr="008B4FD4" w:rsidRDefault="00EB65C9" w:rsidP="00EB65C9">
      <w:pPr>
        <w:rPr>
          <w:rFonts w:ascii="Tahoma" w:hAnsi="Tahoma"/>
          <w:lang w:val="en-US"/>
        </w:rPr>
      </w:pPr>
    </w:p>
    <w:p w14:paraId="5A0B8E11" w14:textId="77777777" w:rsidR="00EB65C9" w:rsidRPr="008B4FD4" w:rsidRDefault="00EB65C9" w:rsidP="00EB65C9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0855FD4B" w14:textId="7D365B3D" w:rsidR="00EB65C9" w:rsidRDefault="00EB65C9" w:rsidP="00EB65C9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 xml:space="preserve">Lead all activities around separation of electronic payments by building new payment environment for PayPal (75 bank accounts in 25 countries). </w:t>
      </w:r>
    </w:p>
    <w:p w14:paraId="65E2D4ED" w14:textId="553018FA" w:rsidR="00EB65C9" w:rsidRDefault="00EB65C9" w:rsidP="00EB65C9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Planned and managed all testing. Liaison to banks</w:t>
      </w:r>
    </w:p>
    <w:p w14:paraId="4A0F6828" w14:textId="313B177F" w:rsidR="00EB65C9" w:rsidRDefault="00EB65C9" w:rsidP="00EB65C9">
      <w:pPr>
        <w:pBdr>
          <w:bottom w:val="single" w:sz="4" w:space="1" w:color="auto"/>
        </w:pBd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>
        <w:rPr>
          <w:rFonts w:ascii="Tahoma" w:hAnsi="Tahoma"/>
          <w:lang w:val="en-US"/>
        </w:rPr>
        <w:t xml:space="preserve">SAP ECC 6.0, various other SAP products, </w:t>
      </w:r>
      <w:proofErr w:type="spellStart"/>
      <w:r>
        <w:rPr>
          <w:rFonts w:ascii="Tahoma" w:hAnsi="Tahoma"/>
          <w:lang w:val="en-US"/>
        </w:rPr>
        <w:t>WebMethods</w:t>
      </w:r>
      <w:proofErr w:type="spellEnd"/>
    </w:p>
    <w:p w14:paraId="4C1B9B20" w14:textId="77777777" w:rsidR="00EB65C9" w:rsidRDefault="00EB65C9" w:rsidP="00EB65C9">
      <w:pPr>
        <w:rPr>
          <w:rFonts w:ascii="Tahoma" w:hAnsi="Tahoma"/>
          <w:b/>
          <w:lang w:val="en-US"/>
        </w:rPr>
      </w:pPr>
    </w:p>
    <w:p w14:paraId="5A1AF73C" w14:textId="77777777" w:rsidR="00EB65C9" w:rsidRPr="008B4FD4" w:rsidRDefault="00EB65C9" w:rsidP="00EB65C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>
        <w:rPr>
          <w:rFonts w:ascii="Tahoma" w:hAnsi="Tahoma"/>
          <w:lang w:val="en-US"/>
        </w:rPr>
        <w:t>Consumer Business</w:t>
      </w:r>
    </w:p>
    <w:p w14:paraId="578BA61E" w14:textId="77777777" w:rsidR="00EB65C9" w:rsidRDefault="00EB65C9" w:rsidP="00EB65C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>
        <w:rPr>
          <w:rFonts w:ascii="Tahoma" w:hAnsi="Tahoma"/>
          <w:lang w:val="en-US"/>
        </w:rPr>
        <w:t xml:space="preserve">Benjamin Moore &amp; Co., Montvale, NJ </w:t>
      </w:r>
    </w:p>
    <w:p w14:paraId="2370A744" w14:textId="77777777" w:rsidR="00EB65C9" w:rsidRPr="008B4FD4" w:rsidRDefault="00EB65C9" w:rsidP="00EB65C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US"/>
        </w:rPr>
        <w:t xml:space="preserve">SAP ECC 6.0 Implementation (FI, CO, MM, SD) </w:t>
      </w:r>
    </w:p>
    <w:p w14:paraId="33CD916E" w14:textId="77777777" w:rsidR="00EB65C9" w:rsidRPr="008B4FD4" w:rsidRDefault="00EB65C9" w:rsidP="00EB65C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>
        <w:rPr>
          <w:rFonts w:ascii="Tahoma" w:hAnsi="Tahoma"/>
          <w:lang w:val="en-US"/>
        </w:rPr>
        <w:t>Team Lead Accounting, Integration Manager, Project Manager Testing, Cutover Manager</w:t>
      </w:r>
    </w:p>
    <w:p w14:paraId="7050E580" w14:textId="77777777" w:rsidR="00EB65C9" w:rsidRPr="008B4FD4" w:rsidRDefault="00EB65C9" w:rsidP="00EB65C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>
        <w:rPr>
          <w:rFonts w:ascii="Tahoma" w:hAnsi="Tahoma"/>
          <w:lang w:val="en-US"/>
        </w:rPr>
        <w:t>7 months</w:t>
      </w:r>
    </w:p>
    <w:p w14:paraId="6A8156B5" w14:textId="77777777" w:rsidR="00EB65C9" w:rsidRPr="008B4FD4" w:rsidRDefault="00EB65C9" w:rsidP="00EB65C9">
      <w:pPr>
        <w:rPr>
          <w:rFonts w:ascii="Tahoma" w:hAnsi="Tahoma"/>
          <w:lang w:val="en-US"/>
        </w:rPr>
      </w:pPr>
    </w:p>
    <w:p w14:paraId="7EE85DA7" w14:textId="77777777" w:rsidR="00EB65C9" w:rsidRPr="008B4FD4" w:rsidRDefault="00EB65C9" w:rsidP="00EB65C9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335DD232" w14:textId="77777777" w:rsidR="00EB65C9" w:rsidRDefault="00EB65C9" w:rsidP="00EB65C9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 xml:space="preserve">Lead Accounting team through blueprint phase. Management of integration issues. </w:t>
      </w:r>
    </w:p>
    <w:p w14:paraId="31558BD3" w14:textId="77777777" w:rsidR="00EB65C9" w:rsidRDefault="00EB65C9" w:rsidP="00EB65C9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Planned and managed Integration Testing. Planned cutover and deployment. Deliverables planning. Monitoring project progress. quality review of deliverables</w:t>
      </w:r>
    </w:p>
    <w:p w14:paraId="39E1F851" w14:textId="408C4805" w:rsidR="00EB65C9" w:rsidRDefault="00EB65C9" w:rsidP="00EB65C9">
      <w:pPr>
        <w:pBdr>
          <w:bottom w:val="single" w:sz="4" w:space="1" w:color="auto"/>
        </w:pBd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>
        <w:rPr>
          <w:rFonts w:ascii="Tahoma" w:hAnsi="Tahoma"/>
          <w:lang w:val="en-US"/>
        </w:rPr>
        <w:t>SAP ECC 6.0</w:t>
      </w:r>
      <w:r w:rsidR="00A13266">
        <w:rPr>
          <w:rFonts w:ascii="Tahoma" w:hAnsi="Tahoma"/>
          <w:lang w:val="en-US"/>
        </w:rPr>
        <w:t xml:space="preserve"> on HANA</w:t>
      </w:r>
      <w:r>
        <w:rPr>
          <w:rFonts w:ascii="Tahoma" w:hAnsi="Tahoma"/>
          <w:lang w:val="en-US"/>
        </w:rPr>
        <w:t>, various other SAP products</w:t>
      </w:r>
    </w:p>
    <w:p w14:paraId="2D000D06" w14:textId="77777777" w:rsidR="00EB65C9" w:rsidRDefault="00EB65C9" w:rsidP="00EB65C9">
      <w:pPr>
        <w:rPr>
          <w:rFonts w:ascii="Tahoma" w:hAnsi="Tahoma"/>
          <w:b/>
          <w:lang w:val="en-US"/>
        </w:rPr>
      </w:pPr>
    </w:p>
    <w:p w14:paraId="6B2054AF" w14:textId="77777777" w:rsidR="004857D8" w:rsidRPr="008B4FD4" w:rsidRDefault="004857D8" w:rsidP="004857D8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>
        <w:rPr>
          <w:rFonts w:ascii="Tahoma" w:hAnsi="Tahoma"/>
          <w:lang w:val="en-US"/>
        </w:rPr>
        <w:t>Financial Services (Insurance)</w:t>
      </w:r>
    </w:p>
    <w:p w14:paraId="525DC079" w14:textId="110095E8" w:rsidR="004857D8" w:rsidRDefault="004857D8" w:rsidP="004857D8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="007D55B6">
        <w:rPr>
          <w:rFonts w:ascii="Tahoma" w:hAnsi="Tahoma"/>
          <w:lang w:val="en-US"/>
        </w:rPr>
        <w:t xml:space="preserve">Montpelier Reinsurance, Boston, MA and London (UK) </w:t>
      </w:r>
    </w:p>
    <w:p w14:paraId="71ADC862" w14:textId="4DB8CFD1" w:rsidR="004857D8" w:rsidRPr="008B4FD4" w:rsidRDefault="004857D8" w:rsidP="004857D8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</w:t>
      </w:r>
      <w:r w:rsidR="00B22243">
        <w:rPr>
          <w:rFonts w:ascii="Tahoma" w:hAnsi="Tahoma"/>
          <w:lang w:val="en-US"/>
        </w:rPr>
        <w:t xml:space="preserve">General Ledger extension and cleanup for to enable Lloyd’s of London reporting </w:t>
      </w:r>
    </w:p>
    <w:p w14:paraId="32ED3D0E" w14:textId="4C93C962" w:rsidR="004857D8" w:rsidRPr="008B4FD4" w:rsidRDefault="004857D8" w:rsidP="004857D8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="00B22243">
        <w:rPr>
          <w:rFonts w:ascii="Tahoma" w:hAnsi="Tahoma"/>
          <w:lang w:val="en-US"/>
        </w:rPr>
        <w:t xml:space="preserve">Project Manager, Application Architect, Implementation Consultant </w:t>
      </w:r>
    </w:p>
    <w:p w14:paraId="524C19D4" w14:textId="79A7BAB9" w:rsidR="004857D8" w:rsidRPr="008B4FD4" w:rsidRDefault="004857D8" w:rsidP="004857D8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7D55B6">
        <w:rPr>
          <w:rFonts w:ascii="Tahoma" w:hAnsi="Tahoma"/>
          <w:lang w:val="en-US"/>
        </w:rPr>
        <w:t>4</w:t>
      </w:r>
      <w:r w:rsidRPr="008B4FD4">
        <w:rPr>
          <w:rFonts w:ascii="Tahoma" w:hAnsi="Tahoma"/>
          <w:lang w:val="en-US"/>
        </w:rPr>
        <w:t xml:space="preserve"> months</w:t>
      </w:r>
    </w:p>
    <w:p w14:paraId="4C87A864" w14:textId="77777777" w:rsidR="004857D8" w:rsidRPr="008B4FD4" w:rsidRDefault="004857D8" w:rsidP="004857D8">
      <w:pPr>
        <w:rPr>
          <w:rFonts w:ascii="Tahoma" w:hAnsi="Tahoma"/>
          <w:lang w:val="en-US"/>
        </w:rPr>
      </w:pPr>
    </w:p>
    <w:p w14:paraId="0B53DE05" w14:textId="77777777" w:rsidR="004857D8" w:rsidRPr="008B4FD4" w:rsidRDefault="004857D8" w:rsidP="004857D8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2B79298E" w14:textId="2F54BF88" w:rsidR="004857D8" w:rsidRDefault="00B22243" w:rsidP="004857D8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 xml:space="preserve">Design and implementation of code block extension to capture dimensions required for Lloyd’s of London reporting. Conversion strategy. Development of in-place data conversion and ledger cleanup. Installation of ledger for Solvency II reporting. </w:t>
      </w:r>
    </w:p>
    <w:p w14:paraId="623BE7DA" w14:textId="77777777" w:rsidR="004857D8" w:rsidRDefault="004857D8" w:rsidP="004857D8">
      <w:pPr>
        <w:pBdr>
          <w:bottom w:val="single" w:sz="4" w:space="1" w:color="auto"/>
        </w:pBd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>
        <w:rPr>
          <w:rFonts w:ascii="Tahoma" w:hAnsi="Tahoma"/>
          <w:lang w:val="en-US"/>
        </w:rPr>
        <w:t>SAP ECC 6.0 (New G/L)</w:t>
      </w:r>
    </w:p>
    <w:p w14:paraId="322C5E09" w14:textId="77777777" w:rsidR="004857D8" w:rsidRDefault="004857D8" w:rsidP="00390988">
      <w:pPr>
        <w:rPr>
          <w:rFonts w:ascii="Tahoma" w:hAnsi="Tahoma"/>
          <w:b/>
          <w:lang w:val="en-US"/>
        </w:rPr>
      </w:pPr>
    </w:p>
    <w:p w14:paraId="4F482E03" w14:textId="79679036" w:rsidR="00804139" w:rsidRPr="008B4FD4" w:rsidRDefault="00804139" w:rsidP="0080413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 w:rsidR="00C16FE2">
        <w:rPr>
          <w:rFonts w:ascii="Tahoma" w:hAnsi="Tahoma"/>
          <w:lang w:val="en-US"/>
        </w:rPr>
        <w:t>Retail</w:t>
      </w:r>
    </w:p>
    <w:p w14:paraId="1F1A118B" w14:textId="4EF2F37A" w:rsidR="00804139" w:rsidRDefault="00804139" w:rsidP="0080413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="00144C7A">
        <w:rPr>
          <w:rFonts w:ascii="Tahoma" w:hAnsi="Tahoma"/>
          <w:lang w:val="en-US"/>
        </w:rPr>
        <w:t xml:space="preserve">Costco Wholesale Corporation, Issaquah, WA </w:t>
      </w:r>
    </w:p>
    <w:p w14:paraId="461FBCEA" w14:textId="68A9A7A7" w:rsidR="00804139" w:rsidRPr="008B4FD4" w:rsidRDefault="00804139" w:rsidP="0080413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</w:t>
      </w:r>
      <w:r w:rsidR="00144C7A">
        <w:rPr>
          <w:rFonts w:ascii="Tahoma" w:hAnsi="Tahoma"/>
          <w:lang w:val="en-US"/>
        </w:rPr>
        <w:t xml:space="preserve">Build Performance Prototype for SAP CRM Loyalty Management (SAP CRM, SAP TREX) </w:t>
      </w:r>
    </w:p>
    <w:p w14:paraId="4A9F386C" w14:textId="1F7EF66F" w:rsidR="00804139" w:rsidRPr="008B4FD4" w:rsidRDefault="00804139" w:rsidP="0080413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="00144C7A">
        <w:rPr>
          <w:rFonts w:ascii="Tahoma" w:hAnsi="Tahoma"/>
          <w:lang w:val="en-US"/>
        </w:rPr>
        <w:t>Project Manager</w:t>
      </w:r>
      <w:r>
        <w:rPr>
          <w:rFonts w:ascii="Tahoma" w:hAnsi="Tahoma"/>
          <w:lang w:val="en-US"/>
        </w:rPr>
        <w:t xml:space="preserve"> </w:t>
      </w:r>
    </w:p>
    <w:p w14:paraId="594451C9" w14:textId="64C0B9CB" w:rsidR="00804139" w:rsidRPr="008B4FD4" w:rsidRDefault="00804139" w:rsidP="00804139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E23E23">
        <w:rPr>
          <w:rFonts w:ascii="Tahoma" w:hAnsi="Tahoma"/>
          <w:lang w:val="en-US"/>
        </w:rPr>
        <w:t>5</w:t>
      </w:r>
      <w:r>
        <w:rPr>
          <w:rFonts w:ascii="Tahoma" w:hAnsi="Tahoma"/>
          <w:lang w:val="en-US"/>
        </w:rPr>
        <w:t xml:space="preserve"> months</w:t>
      </w:r>
    </w:p>
    <w:p w14:paraId="2D0281F5" w14:textId="77777777" w:rsidR="00804139" w:rsidRPr="008B4FD4" w:rsidRDefault="00804139" w:rsidP="00804139">
      <w:pPr>
        <w:rPr>
          <w:rFonts w:ascii="Tahoma" w:hAnsi="Tahoma"/>
          <w:lang w:val="en-US"/>
        </w:rPr>
      </w:pPr>
    </w:p>
    <w:p w14:paraId="54406A18" w14:textId="77777777" w:rsidR="00804139" w:rsidRPr="008B4FD4" w:rsidRDefault="00804139" w:rsidP="00804139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1F5E8979" w14:textId="4A6A317C" w:rsidR="00E23E23" w:rsidRDefault="001750B7" w:rsidP="00804139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Project Initiation</w:t>
      </w:r>
      <w:r w:rsidR="00633398">
        <w:rPr>
          <w:rFonts w:ascii="Tahoma" w:hAnsi="Tahoma"/>
          <w:lang w:val="en-US"/>
        </w:rPr>
        <w:t>. Deliverables planning. Development of work breakdown structure. Time and budget planning. Project staffing. Monitoring project progress. Quality review of deliverables</w:t>
      </w:r>
    </w:p>
    <w:p w14:paraId="2B767F99" w14:textId="3038F6D4" w:rsidR="00804139" w:rsidRDefault="00804139" w:rsidP="00804139">
      <w:pPr>
        <w:pBdr>
          <w:bottom w:val="single" w:sz="4" w:space="1" w:color="auto"/>
        </w:pBd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>
        <w:rPr>
          <w:rFonts w:ascii="Tahoma" w:hAnsi="Tahoma"/>
          <w:lang w:val="en-US"/>
        </w:rPr>
        <w:t xml:space="preserve">SAP </w:t>
      </w:r>
      <w:r w:rsidR="00144C7A">
        <w:rPr>
          <w:rFonts w:ascii="Tahoma" w:hAnsi="Tahoma"/>
          <w:lang w:val="en-US"/>
        </w:rPr>
        <w:t xml:space="preserve">CRM 7.0 </w:t>
      </w:r>
    </w:p>
    <w:p w14:paraId="6CF591E3" w14:textId="77777777" w:rsidR="00C16FE2" w:rsidRDefault="00C16FE2" w:rsidP="00C16FE2">
      <w:pPr>
        <w:rPr>
          <w:rFonts w:ascii="Tahoma" w:hAnsi="Tahoma"/>
          <w:b/>
          <w:lang w:val="en-US"/>
        </w:rPr>
      </w:pPr>
    </w:p>
    <w:p w14:paraId="2293CAF2" w14:textId="77777777" w:rsidR="00C16FE2" w:rsidRPr="008B4FD4" w:rsidRDefault="00C16FE2" w:rsidP="00C16FE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>
        <w:rPr>
          <w:rFonts w:ascii="Tahoma" w:hAnsi="Tahoma"/>
          <w:lang w:val="en-US"/>
        </w:rPr>
        <w:t>Consumer Business</w:t>
      </w:r>
    </w:p>
    <w:p w14:paraId="1ADD63CF" w14:textId="77777777" w:rsidR="00C16FE2" w:rsidRDefault="00C16FE2" w:rsidP="00C16FE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>
        <w:rPr>
          <w:rFonts w:ascii="Tahoma" w:hAnsi="Tahoma"/>
          <w:lang w:val="en-US"/>
        </w:rPr>
        <w:t xml:space="preserve">The Clorox Company (Fortune-500 company), Oakland, CA </w:t>
      </w:r>
    </w:p>
    <w:p w14:paraId="3A4AB106" w14:textId="77777777" w:rsidR="00C16FE2" w:rsidRPr="008B4FD4" w:rsidRDefault="00C16FE2" w:rsidP="00C16FE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US"/>
        </w:rPr>
        <w:t>SAP ECC 6.0 Implementation: Global Template and Rollouts (all modules)</w:t>
      </w:r>
    </w:p>
    <w:p w14:paraId="5E760F31" w14:textId="77777777" w:rsidR="00C16FE2" w:rsidRPr="008B4FD4" w:rsidRDefault="00C16FE2" w:rsidP="00C16FE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>
        <w:rPr>
          <w:rFonts w:ascii="Tahoma" w:hAnsi="Tahoma"/>
          <w:lang w:val="en-US"/>
        </w:rPr>
        <w:t xml:space="preserve">Lead Consultant Financial Accounting and Asset Accounting. </w:t>
      </w:r>
    </w:p>
    <w:p w14:paraId="7231A6BC" w14:textId="77777777" w:rsidR="00C16FE2" w:rsidRPr="008B4FD4" w:rsidRDefault="00C16FE2" w:rsidP="00C16FE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>
        <w:rPr>
          <w:rFonts w:ascii="Tahoma" w:hAnsi="Tahoma"/>
          <w:lang w:val="en-US"/>
        </w:rPr>
        <w:t>15 months</w:t>
      </w:r>
    </w:p>
    <w:p w14:paraId="75D675A0" w14:textId="77777777" w:rsidR="00C16FE2" w:rsidRPr="008B4FD4" w:rsidRDefault="00C16FE2" w:rsidP="00C16FE2">
      <w:pPr>
        <w:rPr>
          <w:rFonts w:ascii="Tahoma" w:hAnsi="Tahoma"/>
          <w:lang w:val="en-US"/>
        </w:rPr>
      </w:pPr>
    </w:p>
    <w:p w14:paraId="3F6B7ABA" w14:textId="77777777" w:rsidR="00C16FE2" w:rsidRPr="008B4FD4" w:rsidRDefault="00C16FE2" w:rsidP="00C16FE2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1950184D" w14:textId="77777777" w:rsidR="00C16FE2" w:rsidRDefault="00C16FE2" w:rsidP="00C16FE2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 xml:space="preserve">Implementation of General Ledger and Asset Accounting functionality for a global template, to be used in Latin America and East Asia. Includes incorporation of country-specific requirements, inflation accounting, foreign-currency accounting and multi-GAAP reporting. </w:t>
      </w:r>
    </w:p>
    <w:p w14:paraId="30C0F693" w14:textId="77777777" w:rsidR="00C16FE2" w:rsidRDefault="00C16FE2" w:rsidP="00C16FE2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 xml:space="preserve">Optimization of close processes including Schedule Manager/Close Cockpit. </w:t>
      </w:r>
    </w:p>
    <w:p w14:paraId="75C02C82" w14:textId="77777777" w:rsidR="00C16FE2" w:rsidRDefault="00C16FE2" w:rsidP="00C16FE2">
      <w:pPr>
        <w:pBdr>
          <w:bottom w:val="single" w:sz="4" w:space="1" w:color="auto"/>
        </w:pBd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>
        <w:rPr>
          <w:rFonts w:ascii="Tahoma" w:hAnsi="Tahoma"/>
          <w:lang w:val="en-US"/>
        </w:rPr>
        <w:t>SAP ECC 6.0 (New G/L)</w:t>
      </w:r>
    </w:p>
    <w:p w14:paraId="34EBA5E6" w14:textId="77777777" w:rsidR="00804139" w:rsidRPr="008B4FD4" w:rsidRDefault="00804139" w:rsidP="00390988">
      <w:pPr>
        <w:rPr>
          <w:rFonts w:ascii="Tahoma" w:hAnsi="Tahoma"/>
          <w:b/>
          <w:lang w:val="en-US"/>
        </w:rPr>
      </w:pPr>
    </w:p>
    <w:p w14:paraId="4C4F497C" w14:textId="77777777" w:rsidR="007955FA" w:rsidRPr="008B4FD4" w:rsidRDefault="007955FA" w:rsidP="00390988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 w:rsidR="00E75A3D">
        <w:rPr>
          <w:rFonts w:ascii="Tahoma" w:hAnsi="Tahoma"/>
          <w:lang w:val="en-US"/>
        </w:rPr>
        <w:t>Retail</w:t>
      </w:r>
    </w:p>
    <w:p w14:paraId="18C303C6" w14:textId="77777777" w:rsidR="00390988" w:rsidRDefault="007955FA" w:rsidP="00390988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proofErr w:type="spellStart"/>
      <w:r w:rsidR="00252CCD">
        <w:rPr>
          <w:rFonts w:ascii="Tahoma" w:hAnsi="Tahoma"/>
          <w:lang w:val="en-US"/>
        </w:rPr>
        <w:t>Uni</w:t>
      </w:r>
      <w:proofErr w:type="spellEnd"/>
      <w:r w:rsidR="00252CCD">
        <w:rPr>
          <w:rFonts w:ascii="Tahoma" w:hAnsi="Tahoma"/>
          <w:lang w:val="en-US"/>
        </w:rPr>
        <w:t>-Select, Inc., M</w:t>
      </w:r>
      <w:r w:rsidR="00E75A3D">
        <w:rPr>
          <w:rFonts w:ascii="Tahoma" w:hAnsi="Tahoma"/>
          <w:lang w:val="en-US"/>
        </w:rPr>
        <w:t>ontréal, QC, Canada</w:t>
      </w:r>
      <w:r w:rsidR="00390988">
        <w:rPr>
          <w:rFonts w:ascii="Tahoma" w:hAnsi="Tahoma"/>
          <w:lang w:val="en-US"/>
        </w:rPr>
        <w:t xml:space="preserve"> </w:t>
      </w:r>
    </w:p>
    <w:p w14:paraId="0C7481B9" w14:textId="77777777" w:rsidR="007955FA" w:rsidRPr="008B4FD4" w:rsidRDefault="007955FA" w:rsidP="00390988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</w:t>
      </w:r>
      <w:r w:rsidR="00E75A3D">
        <w:rPr>
          <w:rFonts w:ascii="Tahoma" w:hAnsi="Tahoma"/>
          <w:lang w:val="en-US"/>
        </w:rPr>
        <w:t>SAP ECC 6.0 Implementation (FI, CO,</w:t>
      </w:r>
      <w:r w:rsidR="00167563">
        <w:rPr>
          <w:rFonts w:ascii="Tahoma" w:hAnsi="Tahoma"/>
          <w:lang w:val="en-US"/>
        </w:rPr>
        <w:t xml:space="preserve"> TR-CM,</w:t>
      </w:r>
      <w:r w:rsidR="00E75A3D">
        <w:rPr>
          <w:rFonts w:ascii="Tahoma" w:hAnsi="Tahoma"/>
          <w:lang w:val="en-US"/>
        </w:rPr>
        <w:t xml:space="preserve"> MM, SD)</w:t>
      </w:r>
    </w:p>
    <w:p w14:paraId="6CA151EC" w14:textId="77777777" w:rsidR="007955FA" w:rsidRPr="008B4FD4" w:rsidRDefault="007955FA" w:rsidP="00390988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="00167563">
        <w:rPr>
          <w:rFonts w:ascii="Tahoma" w:hAnsi="Tahoma"/>
          <w:lang w:val="en-US"/>
        </w:rPr>
        <w:t xml:space="preserve">Lead Consultant General Ledger, Taxes and Cash Management. </w:t>
      </w:r>
    </w:p>
    <w:p w14:paraId="03D0C206" w14:textId="77777777" w:rsidR="007955FA" w:rsidRPr="008B4FD4" w:rsidRDefault="007955FA" w:rsidP="00390988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1E7D56">
        <w:rPr>
          <w:rFonts w:ascii="Tahoma" w:hAnsi="Tahoma"/>
          <w:lang w:val="en-US"/>
        </w:rPr>
        <w:t>20</w:t>
      </w:r>
      <w:r w:rsidR="00E256E2">
        <w:rPr>
          <w:rFonts w:ascii="Tahoma" w:hAnsi="Tahoma"/>
          <w:lang w:val="en-US"/>
        </w:rPr>
        <w:t xml:space="preserve"> months</w:t>
      </w:r>
    </w:p>
    <w:p w14:paraId="7AB01A3F" w14:textId="77777777" w:rsidR="007955FA" w:rsidRPr="008B4FD4" w:rsidRDefault="007955FA" w:rsidP="00390988">
      <w:pPr>
        <w:rPr>
          <w:rFonts w:ascii="Tahoma" w:hAnsi="Tahoma"/>
          <w:lang w:val="en-US"/>
        </w:rPr>
      </w:pPr>
    </w:p>
    <w:p w14:paraId="50EBDA52" w14:textId="77777777" w:rsidR="007955FA" w:rsidRPr="008B4FD4" w:rsidRDefault="007955FA" w:rsidP="00390988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03236A50" w14:textId="77777777" w:rsidR="00173EAE" w:rsidRDefault="00E256E2" w:rsidP="00390988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End-to-End implementation of General Ledger and Cash Management: Blueprinting, c</w:t>
      </w:r>
      <w:r w:rsidR="00167563">
        <w:rPr>
          <w:rFonts w:ascii="Tahoma" w:hAnsi="Tahoma"/>
          <w:lang w:val="en-US"/>
        </w:rPr>
        <w:t>onfiguration</w:t>
      </w:r>
      <w:r>
        <w:rPr>
          <w:rFonts w:ascii="Tahoma" w:hAnsi="Tahoma"/>
          <w:lang w:val="en-US"/>
        </w:rPr>
        <w:t>, testing and go-live support. Development of a</w:t>
      </w:r>
      <w:r w:rsidR="00167563"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US"/>
        </w:rPr>
        <w:t xml:space="preserve">solution for US and Canadian </w:t>
      </w:r>
      <w:r w:rsidR="004C7320">
        <w:rPr>
          <w:rFonts w:ascii="Tahoma" w:hAnsi="Tahoma"/>
          <w:lang w:val="en-US"/>
        </w:rPr>
        <w:t xml:space="preserve">sales </w:t>
      </w:r>
      <w:r>
        <w:rPr>
          <w:rFonts w:ascii="Tahoma" w:hAnsi="Tahoma"/>
          <w:lang w:val="en-US"/>
        </w:rPr>
        <w:t xml:space="preserve">tax processing without the use of bolt-on tax systems. </w:t>
      </w:r>
    </w:p>
    <w:p w14:paraId="00B22F78" w14:textId="77777777" w:rsidR="00390988" w:rsidRDefault="00173EAE" w:rsidP="00390988">
      <w:pPr>
        <w:pBdr>
          <w:bottom w:val="single" w:sz="4" w:space="1" w:color="auto"/>
        </w:pBd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>
        <w:rPr>
          <w:rFonts w:ascii="Tahoma" w:hAnsi="Tahoma"/>
          <w:lang w:val="en-US"/>
        </w:rPr>
        <w:t>SAP ECC 6.0</w:t>
      </w:r>
      <w:r w:rsidR="00CC1EA0">
        <w:rPr>
          <w:rFonts w:ascii="Tahoma" w:hAnsi="Tahoma"/>
          <w:lang w:val="en-US"/>
        </w:rPr>
        <w:t xml:space="preserve"> (New G/L)</w:t>
      </w:r>
    </w:p>
    <w:p w14:paraId="4ED3CF1C" w14:textId="77777777" w:rsidR="00390988" w:rsidRDefault="00390988" w:rsidP="001D0FFA">
      <w:pPr>
        <w:rPr>
          <w:rFonts w:ascii="Tahoma" w:hAnsi="Tahoma"/>
          <w:lang w:val="en-US"/>
        </w:rPr>
      </w:pPr>
    </w:p>
    <w:p w14:paraId="2EBD3EB5" w14:textId="77777777" w:rsidR="00E75A3D" w:rsidRPr="008B4FD4" w:rsidRDefault="00E75A3D" w:rsidP="00E75A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>
        <w:rPr>
          <w:rFonts w:ascii="Tahoma" w:hAnsi="Tahoma"/>
          <w:lang w:val="en-US"/>
        </w:rPr>
        <w:t>Financial Services (Insurance)</w:t>
      </w:r>
    </w:p>
    <w:p w14:paraId="2D1B6ECF" w14:textId="77777777" w:rsidR="00E75A3D" w:rsidRDefault="00E75A3D" w:rsidP="00E75A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>
        <w:rPr>
          <w:rFonts w:ascii="Tahoma" w:hAnsi="Tahoma"/>
          <w:lang w:val="en-US"/>
        </w:rPr>
        <w:t xml:space="preserve">Liberty International Underwriters, Portsmouth, NH </w:t>
      </w:r>
    </w:p>
    <w:p w14:paraId="1076D8DD" w14:textId="77777777" w:rsidR="00E75A3D" w:rsidRPr="008B4FD4" w:rsidRDefault="00E75A3D" w:rsidP="00E75A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US"/>
        </w:rPr>
        <w:t xml:space="preserve">Blueprint for </w:t>
      </w:r>
      <w:r w:rsidRPr="008B4FD4">
        <w:rPr>
          <w:rFonts w:ascii="Tahoma" w:hAnsi="Tahoma"/>
          <w:lang w:val="en-US"/>
        </w:rPr>
        <w:t>Global SAP ECC 6.0 Implementation</w:t>
      </w:r>
      <w:r w:rsidR="00252CCD">
        <w:rPr>
          <w:rFonts w:ascii="Tahoma" w:hAnsi="Tahoma"/>
          <w:lang w:val="en-US"/>
        </w:rPr>
        <w:t xml:space="preserve"> (FI, CO, PCA)</w:t>
      </w:r>
    </w:p>
    <w:p w14:paraId="3A6A4BB6" w14:textId="77777777" w:rsidR="00E75A3D" w:rsidRPr="008B4FD4" w:rsidRDefault="00E75A3D" w:rsidP="00E75A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>
        <w:rPr>
          <w:rFonts w:ascii="Tahoma" w:hAnsi="Tahoma"/>
          <w:lang w:val="en-US"/>
        </w:rPr>
        <w:t xml:space="preserve">Subject Matter Expert and </w:t>
      </w:r>
      <w:r w:rsidRPr="008B4FD4">
        <w:rPr>
          <w:rFonts w:ascii="Tahoma" w:hAnsi="Tahoma"/>
          <w:lang w:val="en-US"/>
        </w:rPr>
        <w:t>Application Architect</w:t>
      </w:r>
      <w:r w:rsidR="00252CCD">
        <w:rPr>
          <w:rFonts w:ascii="Tahoma" w:hAnsi="Tahoma"/>
          <w:lang w:val="en-US"/>
        </w:rPr>
        <w:t xml:space="preserve">. </w:t>
      </w:r>
      <w:r w:rsidR="004C7320">
        <w:rPr>
          <w:rFonts w:ascii="Tahoma" w:hAnsi="Tahoma"/>
          <w:lang w:val="en-US"/>
        </w:rPr>
        <w:t>D</w:t>
      </w:r>
      <w:r w:rsidR="00252CCD">
        <w:rPr>
          <w:rFonts w:ascii="Tahoma" w:hAnsi="Tahoma"/>
          <w:lang w:val="en-US"/>
        </w:rPr>
        <w:t xml:space="preserve">esign of approach to parallel accounting and treatment of foreign currencies according to FAS52 and IAS21. </w:t>
      </w:r>
    </w:p>
    <w:p w14:paraId="1AE74C27" w14:textId="77777777" w:rsidR="00E75A3D" w:rsidRPr="008B4FD4" w:rsidRDefault="00E75A3D" w:rsidP="00E75A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>
        <w:rPr>
          <w:rFonts w:ascii="Tahoma" w:hAnsi="Tahoma"/>
          <w:lang w:val="en-US"/>
        </w:rPr>
        <w:t>3</w:t>
      </w:r>
      <w:r w:rsidRPr="008B4FD4">
        <w:rPr>
          <w:rFonts w:ascii="Tahoma" w:hAnsi="Tahoma"/>
          <w:lang w:val="en-US"/>
        </w:rPr>
        <w:t xml:space="preserve"> months</w:t>
      </w:r>
    </w:p>
    <w:p w14:paraId="36612F23" w14:textId="77777777" w:rsidR="00E75A3D" w:rsidRPr="008B4FD4" w:rsidRDefault="00E75A3D" w:rsidP="00E75A3D">
      <w:pPr>
        <w:rPr>
          <w:rFonts w:ascii="Tahoma" w:hAnsi="Tahoma"/>
          <w:lang w:val="en-US"/>
        </w:rPr>
      </w:pPr>
    </w:p>
    <w:p w14:paraId="495A29AE" w14:textId="77777777" w:rsidR="00E75A3D" w:rsidRPr="008B4FD4" w:rsidRDefault="00E75A3D" w:rsidP="00E75A3D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22FDDB7E" w14:textId="77777777" w:rsidR="00E75A3D" w:rsidRDefault="00CA4845" w:rsidP="00E75A3D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Design of a multi-ledger multi-currency setup as part of a global implementation. Evaluation of various approaches to valuation and translation of foreign currency items and books, with emphasis on compliance with FAS52 and IAS21 regulations.</w:t>
      </w:r>
    </w:p>
    <w:p w14:paraId="7FDA3E19" w14:textId="77777777" w:rsidR="00E75A3D" w:rsidRDefault="00E75A3D" w:rsidP="00E75A3D">
      <w:pPr>
        <w:pBdr>
          <w:bottom w:val="single" w:sz="4" w:space="1" w:color="auto"/>
        </w:pBd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>
        <w:rPr>
          <w:rFonts w:ascii="Tahoma" w:hAnsi="Tahoma"/>
          <w:lang w:val="en-US"/>
        </w:rPr>
        <w:t>SAP ECC 6.0 (New G/L)</w:t>
      </w:r>
    </w:p>
    <w:p w14:paraId="728D304D" w14:textId="77777777" w:rsidR="00E75A3D" w:rsidRDefault="00E75A3D" w:rsidP="00E75A3D">
      <w:pPr>
        <w:rPr>
          <w:rFonts w:ascii="Tahoma" w:hAnsi="Tahoma"/>
          <w:b/>
          <w:lang w:val="en-US"/>
        </w:rPr>
      </w:pPr>
    </w:p>
    <w:p w14:paraId="2D82F77B" w14:textId="77777777" w:rsidR="00E75A3D" w:rsidRPr="008B4FD4" w:rsidRDefault="00E75A3D" w:rsidP="00E75A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>
        <w:rPr>
          <w:rFonts w:ascii="Tahoma" w:hAnsi="Tahoma"/>
          <w:lang w:val="en-US"/>
        </w:rPr>
        <w:t>High-Tech (Manufacturing)</w:t>
      </w:r>
    </w:p>
    <w:p w14:paraId="145CE6C1" w14:textId="77777777" w:rsidR="00E75A3D" w:rsidRDefault="00E75A3D" w:rsidP="00E75A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>
        <w:rPr>
          <w:rFonts w:ascii="Tahoma" w:hAnsi="Tahoma"/>
          <w:lang w:val="en-US"/>
        </w:rPr>
        <w:t xml:space="preserve">Lexmark, Lexington, KY </w:t>
      </w:r>
    </w:p>
    <w:p w14:paraId="4B0D2F03" w14:textId="77777777" w:rsidR="00E75A3D" w:rsidRPr="008B4FD4" w:rsidRDefault="00E75A3D" w:rsidP="00E75A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US"/>
        </w:rPr>
        <w:t xml:space="preserve">Blueprint for </w:t>
      </w:r>
      <w:r w:rsidRPr="008B4FD4">
        <w:rPr>
          <w:rFonts w:ascii="Tahoma" w:hAnsi="Tahoma"/>
          <w:lang w:val="en-US"/>
        </w:rPr>
        <w:t>Global SAP ECC 6.0 Implementation</w:t>
      </w:r>
    </w:p>
    <w:p w14:paraId="53D16912" w14:textId="77777777" w:rsidR="00E75A3D" w:rsidRPr="008B4FD4" w:rsidRDefault="00E75A3D" w:rsidP="00E75A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>
        <w:rPr>
          <w:rFonts w:ascii="Tahoma" w:hAnsi="Tahoma"/>
          <w:lang w:val="en-US"/>
        </w:rPr>
        <w:t xml:space="preserve">Subject Matter Expert and </w:t>
      </w:r>
      <w:r w:rsidRPr="008B4FD4">
        <w:rPr>
          <w:rFonts w:ascii="Tahoma" w:hAnsi="Tahoma"/>
          <w:lang w:val="en-US"/>
        </w:rPr>
        <w:t>Application Architect</w:t>
      </w:r>
      <w:r>
        <w:rPr>
          <w:rFonts w:ascii="Tahoma" w:hAnsi="Tahoma"/>
          <w:lang w:val="en-US"/>
        </w:rPr>
        <w:t>, Financial Accounting and Controlling</w:t>
      </w:r>
    </w:p>
    <w:p w14:paraId="23B8AF5B" w14:textId="77777777" w:rsidR="00E75A3D" w:rsidRPr="008B4FD4" w:rsidRDefault="00E75A3D" w:rsidP="00E75A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>
        <w:rPr>
          <w:rFonts w:ascii="Tahoma" w:hAnsi="Tahoma"/>
          <w:lang w:val="en-US"/>
        </w:rPr>
        <w:t>3</w:t>
      </w:r>
      <w:r w:rsidRPr="008B4FD4">
        <w:rPr>
          <w:rFonts w:ascii="Tahoma" w:hAnsi="Tahoma"/>
          <w:lang w:val="en-US"/>
        </w:rPr>
        <w:t xml:space="preserve"> months</w:t>
      </w:r>
    </w:p>
    <w:p w14:paraId="7F2C0B66" w14:textId="77777777" w:rsidR="00E75A3D" w:rsidRPr="008B4FD4" w:rsidRDefault="00E75A3D" w:rsidP="00E75A3D">
      <w:pPr>
        <w:rPr>
          <w:rFonts w:ascii="Tahoma" w:hAnsi="Tahoma"/>
          <w:lang w:val="en-US"/>
        </w:rPr>
      </w:pPr>
    </w:p>
    <w:p w14:paraId="57BE43FC" w14:textId="77777777" w:rsidR="00E75A3D" w:rsidRPr="008B4FD4" w:rsidRDefault="00E75A3D" w:rsidP="00E75A3D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3943052C" w14:textId="77777777" w:rsidR="00E75A3D" w:rsidRDefault="00E75A3D" w:rsidP="00E75A3D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 xml:space="preserve">Project team training, Blueprint Phase Planning, Design of future processes with focus on international aspects and cross-functional integration. </w:t>
      </w:r>
    </w:p>
    <w:p w14:paraId="5B2A2EAB" w14:textId="77777777" w:rsidR="00E75A3D" w:rsidRDefault="00E75A3D" w:rsidP="00E75A3D">
      <w:pPr>
        <w:pBdr>
          <w:bottom w:val="single" w:sz="4" w:space="1" w:color="auto"/>
        </w:pBd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>
        <w:rPr>
          <w:rFonts w:ascii="Tahoma" w:hAnsi="Tahoma"/>
          <w:lang w:val="en-US"/>
        </w:rPr>
        <w:t>SAP ECC 6.0 (New G/L)</w:t>
      </w:r>
    </w:p>
    <w:p w14:paraId="7C4D2D1C" w14:textId="77777777" w:rsidR="001D0FFA" w:rsidRDefault="001D0FFA" w:rsidP="001D0FFA">
      <w:pPr>
        <w:rPr>
          <w:rFonts w:ascii="Tahoma" w:hAnsi="Tahoma"/>
          <w:b/>
          <w:lang w:val="en-US"/>
        </w:rPr>
      </w:pPr>
    </w:p>
    <w:p w14:paraId="37C886F4" w14:textId="77777777" w:rsidR="00390988" w:rsidRPr="008B4FD4" w:rsidRDefault="00390988" w:rsidP="001D0FFA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 w:rsidRPr="008B4FD4">
        <w:rPr>
          <w:rFonts w:ascii="Tahoma" w:hAnsi="Tahoma"/>
          <w:lang w:val="en-US"/>
        </w:rPr>
        <w:t>Financial Services (Insurance)</w:t>
      </w:r>
    </w:p>
    <w:p w14:paraId="22EE1B2E" w14:textId="77777777" w:rsidR="00390988" w:rsidRPr="008B4FD4" w:rsidRDefault="00390988" w:rsidP="001D0FFA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>
        <w:rPr>
          <w:rFonts w:ascii="Tahoma" w:hAnsi="Tahoma"/>
          <w:lang w:val="en-US"/>
        </w:rPr>
        <w:t>Montpelier Reinsurance;</w:t>
      </w:r>
      <w:r w:rsidRPr="008B4FD4"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US"/>
        </w:rPr>
        <w:t xml:space="preserve">Hamilton, </w:t>
      </w:r>
      <w:r w:rsidRPr="008B4FD4">
        <w:rPr>
          <w:rFonts w:ascii="Tahoma" w:hAnsi="Tahoma"/>
          <w:lang w:val="en-US"/>
        </w:rPr>
        <w:t>Bermuda</w:t>
      </w:r>
    </w:p>
    <w:p w14:paraId="239573B4" w14:textId="77777777" w:rsidR="00390988" w:rsidRPr="008B4FD4" w:rsidRDefault="00390988" w:rsidP="001D0FFA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Global SAP ECC 6.0 Implementation</w:t>
      </w:r>
      <w:r>
        <w:rPr>
          <w:rFonts w:ascii="Tahoma" w:hAnsi="Tahoma"/>
          <w:lang w:val="en-US"/>
        </w:rPr>
        <w:t xml:space="preserve"> (FI, CO-CCA, PCA)</w:t>
      </w:r>
    </w:p>
    <w:p w14:paraId="37847883" w14:textId="77777777" w:rsidR="00390988" w:rsidRPr="008B4FD4" w:rsidRDefault="00390988" w:rsidP="001D0FFA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>Assistant Project Manager, Application Architect</w:t>
      </w:r>
    </w:p>
    <w:p w14:paraId="7010154D" w14:textId="77777777" w:rsidR="00390988" w:rsidRPr="008B4FD4" w:rsidRDefault="00390988" w:rsidP="001D0FFA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>9 months</w:t>
      </w:r>
    </w:p>
    <w:p w14:paraId="340E1167" w14:textId="77777777" w:rsidR="00390988" w:rsidRPr="008B4FD4" w:rsidRDefault="00390988" w:rsidP="001D0FFA">
      <w:pPr>
        <w:rPr>
          <w:rFonts w:ascii="Tahoma" w:hAnsi="Tahoma"/>
          <w:lang w:val="en-US"/>
        </w:rPr>
      </w:pPr>
    </w:p>
    <w:p w14:paraId="1ABE5B96" w14:textId="77777777" w:rsidR="00390988" w:rsidRPr="008B4FD4" w:rsidRDefault="00390988" w:rsidP="001D0FFA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13CC41B1" w14:textId="77777777" w:rsidR="00390988" w:rsidRPr="008B4FD4" w:rsidRDefault="00390988" w:rsidP="001D0FFA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Project Management: Definition of project scope, development of deliverables list, project plan, progress monitoring. </w:t>
      </w:r>
    </w:p>
    <w:p w14:paraId="1E00DF9F" w14:textId="77777777" w:rsidR="00390988" w:rsidRDefault="00390988" w:rsidP="001D0FFA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Application architect for integrated solution. </w:t>
      </w:r>
      <w:r>
        <w:rPr>
          <w:rFonts w:ascii="Tahoma" w:hAnsi="Tahoma"/>
          <w:lang w:val="en-US"/>
        </w:rPr>
        <w:t>Configuration, t</w:t>
      </w:r>
      <w:r w:rsidRPr="008B4FD4">
        <w:rPr>
          <w:rFonts w:ascii="Tahoma" w:hAnsi="Tahoma"/>
          <w:lang w:val="en-US"/>
        </w:rPr>
        <w:t>esting, debugging and deployment</w:t>
      </w:r>
      <w:r>
        <w:rPr>
          <w:rFonts w:ascii="Tahoma" w:hAnsi="Tahoma"/>
          <w:lang w:val="en-US"/>
        </w:rPr>
        <w:t>.</w:t>
      </w:r>
    </w:p>
    <w:p w14:paraId="228F92B5" w14:textId="77777777" w:rsidR="001D0FFA" w:rsidRDefault="00390988" w:rsidP="001D0FFA">
      <w:pPr>
        <w:rPr>
          <w:rFonts w:ascii="Tahoma" w:hAnsi="Tahoma"/>
          <w:lang w:val="en-US"/>
        </w:rPr>
      </w:pPr>
      <w:r>
        <w:rPr>
          <w:rFonts w:ascii="Tahoma" w:hAnsi="Tahoma"/>
          <w:b/>
          <w:lang w:val="en-US"/>
        </w:rPr>
        <w:t xml:space="preserve">Technical Environment: </w:t>
      </w:r>
      <w:r>
        <w:rPr>
          <w:rFonts w:ascii="Tahoma" w:hAnsi="Tahoma"/>
          <w:lang w:val="en-US"/>
        </w:rPr>
        <w:t>SAP ECC 6.0 (New G/L)</w:t>
      </w:r>
    </w:p>
    <w:p w14:paraId="78FBE937" w14:textId="77777777" w:rsidR="001D0FFA" w:rsidRDefault="001D0FFA" w:rsidP="001D0FFA">
      <w:pPr>
        <w:rPr>
          <w:rFonts w:ascii="Tahoma" w:hAnsi="Tahoma"/>
          <w:lang w:val="en-US"/>
        </w:rPr>
      </w:pPr>
    </w:p>
    <w:p w14:paraId="732EDD69" w14:textId="77777777" w:rsidR="001E7D56" w:rsidRDefault="001E7D56" w:rsidP="001D0FFA">
      <w:pPr>
        <w:pBdr>
          <w:bottom w:val="double" w:sz="6" w:space="1" w:color="auto"/>
        </w:pBdr>
        <w:rPr>
          <w:rFonts w:ascii="Tahoma" w:hAnsi="Tahoma"/>
          <w:lang w:val="en-US"/>
        </w:rPr>
      </w:pPr>
    </w:p>
    <w:p w14:paraId="08D855D7" w14:textId="77777777" w:rsidR="00804139" w:rsidRDefault="00804139" w:rsidP="001D0FFA">
      <w:pPr>
        <w:pBdr>
          <w:bottom w:val="double" w:sz="6" w:space="1" w:color="auto"/>
        </w:pBdr>
        <w:rPr>
          <w:rFonts w:ascii="Tahoma" w:hAnsi="Tahoma"/>
          <w:lang w:val="en-US"/>
        </w:rPr>
      </w:pPr>
    </w:p>
    <w:p w14:paraId="1158AAAA" w14:textId="6E61E082" w:rsidR="00C646A2" w:rsidRPr="00804139" w:rsidRDefault="008B4FD4" w:rsidP="00C646A2">
      <w:pPr>
        <w:rPr>
          <w:rFonts w:ascii="Tahoma" w:hAnsi="Tahoma"/>
          <w:b/>
          <w:smallCaps/>
          <w:sz w:val="22"/>
          <w:lang w:val="en-US"/>
        </w:rPr>
      </w:pPr>
      <w:r w:rsidRPr="00BC021C">
        <w:rPr>
          <w:rFonts w:ascii="Tahoma" w:hAnsi="Tahoma"/>
          <w:b/>
          <w:smallCaps/>
          <w:sz w:val="22"/>
          <w:lang w:val="en-US"/>
        </w:rPr>
        <w:t xml:space="preserve">Project Experience while employed with Deloitte Consulting: </w:t>
      </w:r>
    </w:p>
    <w:p w14:paraId="1197F921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0E3D1167" w14:textId="77777777" w:rsidR="008F7C9E" w:rsidRPr="008B4FD4" w:rsidRDefault="008F7C9E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="00CC4285" w:rsidRPr="008B4FD4">
        <w:rPr>
          <w:rFonts w:ascii="Tahoma" w:hAnsi="Tahoma"/>
          <w:lang w:val="en-US"/>
        </w:rPr>
        <w:t xml:space="preserve"> </w:t>
      </w:r>
      <w:r w:rsidRPr="008B4FD4">
        <w:rPr>
          <w:rFonts w:ascii="Tahoma" w:hAnsi="Tahoma"/>
          <w:lang w:val="en-US"/>
        </w:rPr>
        <w:t>Aerospace and Defense</w:t>
      </w:r>
    </w:p>
    <w:p w14:paraId="57D1488D" w14:textId="77777777" w:rsidR="008F7C9E" w:rsidRPr="008B4FD4" w:rsidRDefault="008F7C9E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General Atomics</w:t>
      </w:r>
      <w:r w:rsidR="007C2902">
        <w:rPr>
          <w:rFonts w:ascii="Tahoma" w:hAnsi="Tahoma"/>
          <w:lang w:val="en-US"/>
        </w:rPr>
        <w:t>; San Diego, CA</w:t>
      </w:r>
    </w:p>
    <w:p w14:paraId="12D9228A" w14:textId="77777777" w:rsidR="008F7C9E" w:rsidRPr="008B4FD4" w:rsidRDefault="008F7C9E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="007955FA" w:rsidRPr="008B4FD4">
        <w:rPr>
          <w:rFonts w:ascii="Tahoma" w:hAnsi="Tahoma"/>
          <w:lang w:val="en-US"/>
        </w:rPr>
        <w:t>SAP ECC 6.0</w:t>
      </w:r>
      <w:r w:rsidRPr="008B4FD4">
        <w:rPr>
          <w:rFonts w:ascii="Tahoma" w:hAnsi="Tahoma"/>
          <w:lang w:val="en-US"/>
        </w:rPr>
        <w:t xml:space="preserve"> Implementation</w:t>
      </w:r>
    </w:p>
    <w:p w14:paraId="2F0ECF64" w14:textId="77777777" w:rsidR="008F7C9E" w:rsidRPr="008B4FD4" w:rsidRDefault="008F7C9E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>Team Lead Financial and Cost Accounting</w:t>
      </w:r>
    </w:p>
    <w:p w14:paraId="6636FF33" w14:textId="77777777" w:rsidR="008F7C9E" w:rsidRPr="008B4FD4" w:rsidRDefault="008F7C9E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>12 months</w:t>
      </w:r>
    </w:p>
    <w:p w14:paraId="66E9397E" w14:textId="77777777" w:rsidR="008F7C9E" w:rsidRPr="008B4FD4" w:rsidRDefault="008F7C9E" w:rsidP="0045427F">
      <w:pPr>
        <w:rPr>
          <w:rFonts w:ascii="Tahoma" w:hAnsi="Tahoma"/>
          <w:lang w:val="en-US"/>
        </w:rPr>
      </w:pPr>
    </w:p>
    <w:p w14:paraId="1C4F7B2E" w14:textId="77777777" w:rsidR="008F7C9E" w:rsidRPr="008B4FD4" w:rsidRDefault="008F7C9E" w:rsidP="0045427F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>Activities:</w:t>
      </w:r>
    </w:p>
    <w:p w14:paraId="30355679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I</w:t>
      </w:r>
      <w:r w:rsidR="008F7C9E" w:rsidRPr="008B4FD4">
        <w:rPr>
          <w:rFonts w:ascii="Tahoma" w:hAnsi="Tahoma"/>
          <w:lang w:val="en-US"/>
        </w:rPr>
        <w:t xml:space="preserve">mplementation of SAP Financials, </w:t>
      </w:r>
      <w:r w:rsidR="00CC1EA0">
        <w:rPr>
          <w:rFonts w:ascii="Tahoma" w:hAnsi="Tahoma"/>
          <w:lang w:val="en-US"/>
        </w:rPr>
        <w:t>including all Financial A</w:t>
      </w:r>
      <w:r w:rsidRPr="008B4FD4">
        <w:rPr>
          <w:rFonts w:ascii="Tahoma" w:hAnsi="Tahoma"/>
          <w:lang w:val="en-US"/>
        </w:rPr>
        <w:t xml:space="preserve">ccounting, Management Accounting, Project accounting and Asset Accounting. </w:t>
      </w:r>
    </w:p>
    <w:p w14:paraId="094333BB" w14:textId="77777777" w:rsidR="00CC4285" w:rsidRPr="008B4FD4" w:rsidRDefault="008F7C9E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Team</w:t>
      </w:r>
      <w:r w:rsidR="00CC4285" w:rsidRPr="008B4FD4">
        <w:rPr>
          <w:rFonts w:ascii="Tahoma" w:hAnsi="Tahoma"/>
          <w:lang w:val="en-US"/>
        </w:rPr>
        <w:t xml:space="preserve"> consisted of eight consultants and up to 25 client personnel.  </w:t>
      </w:r>
    </w:p>
    <w:p w14:paraId="72244341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="008F7C9E" w:rsidRPr="008B4FD4">
        <w:rPr>
          <w:rFonts w:ascii="Tahoma" w:hAnsi="Tahoma"/>
          <w:lang w:val="en-US"/>
        </w:rPr>
        <w:t xml:space="preserve"> </w:t>
      </w:r>
      <w:proofErr w:type="spellStart"/>
      <w:r w:rsidR="008F7C9E" w:rsidRPr="008B4FD4">
        <w:rPr>
          <w:rFonts w:ascii="Tahoma" w:hAnsi="Tahoma"/>
          <w:lang w:val="en-US"/>
        </w:rPr>
        <w:t>mySAP</w:t>
      </w:r>
      <w:proofErr w:type="spellEnd"/>
      <w:r w:rsidR="008F7C9E" w:rsidRPr="008B4FD4">
        <w:rPr>
          <w:rFonts w:ascii="Tahoma" w:hAnsi="Tahoma"/>
          <w:lang w:val="en-US"/>
        </w:rPr>
        <w:t xml:space="preserve"> ERP2005 (ECC 6.0</w:t>
      </w:r>
      <w:r w:rsidR="00CC1EA0">
        <w:rPr>
          <w:rFonts w:ascii="Tahoma" w:hAnsi="Tahoma"/>
          <w:lang w:val="en-US"/>
        </w:rPr>
        <w:t>, New G/L</w:t>
      </w:r>
      <w:r w:rsidR="008F7C9E" w:rsidRPr="008B4FD4">
        <w:rPr>
          <w:rFonts w:ascii="Tahoma" w:hAnsi="Tahoma"/>
          <w:lang w:val="en-US"/>
        </w:rPr>
        <w:t>)</w:t>
      </w:r>
    </w:p>
    <w:p w14:paraId="743508E6" w14:textId="77777777" w:rsidR="008F7C9E" w:rsidRPr="008B4FD4" w:rsidRDefault="008F7C9E" w:rsidP="0045427F">
      <w:pPr>
        <w:rPr>
          <w:rFonts w:ascii="Tahoma" w:hAnsi="Tahoma"/>
          <w:lang w:val="en-US"/>
        </w:rPr>
      </w:pPr>
    </w:p>
    <w:p w14:paraId="31A35C29" w14:textId="77777777" w:rsidR="008F7C9E" w:rsidRPr="008B4FD4" w:rsidRDefault="008F7C9E" w:rsidP="008F7C9E">
      <w:pPr>
        <w:rPr>
          <w:rFonts w:ascii="Tahoma" w:hAnsi="Tahoma"/>
          <w:lang w:val="en-US"/>
        </w:rPr>
      </w:pPr>
    </w:p>
    <w:p w14:paraId="63136D6E" w14:textId="77777777" w:rsidR="008F7C9E" w:rsidRPr="008B4FD4" w:rsidRDefault="008F7C9E" w:rsidP="008F7C9E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Pr="008B4FD4">
        <w:rPr>
          <w:rFonts w:ascii="Tahoma" w:hAnsi="Tahoma"/>
          <w:lang w:val="en-US"/>
        </w:rPr>
        <w:t xml:space="preserve"> Aerospace and Defense</w:t>
      </w:r>
    </w:p>
    <w:p w14:paraId="7B59FB4F" w14:textId="77777777" w:rsidR="008F7C9E" w:rsidRPr="008B4FD4" w:rsidRDefault="008F7C9E" w:rsidP="008F7C9E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Deloitte</w:t>
      </w:r>
      <w:r w:rsidR="007C2902">
        <w:rPr>
          <w:rFonts w:ascii="Tahoma" w:hAnsi="Tahoma"/>
          <w:lang w:val="en-US"/>
        </w:rPr>
        <w:t>; San Diego, CA</w:t>
      </w:r>
    </w:p>
    <w:p w14:paraId="460B0A8C" w14:textId="77777777" w:rsidR="008F7C9E" w:rsidRPr="008B4FD4" w:rsidRDefault="008F7C9E" w:rsidP="008F7C9E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="007955FA" w:rsidRPr="008B4FD4">
        <w:rPr>
          <w:rFonts w:ascii="Tahoma" w:hAnsi="Tahoma"/>
          <w:lang w:val="en-US"/>
        </w:rPr>
        <w:t>SAP ECC 5.0/6.0</w:t>
      </w:r>
      <w:r w:rsidRPr="008B4FD4">
        <w:rPr>
          <w:rFonts w:ascii="Tahoma" w:hAnsi="Tahoma"/>
          <w:lang w:val="en-US"/>
        </w:rPr>
        <w:t xml:space="preserve"> Upgrade of preconfigured solution</w:t>
      </w:r>
    </w:p>
    <w:p w14:paraId="30A078A6" w14:textId="77777777" w:rsidR="008F7C9E" w:rsidRPr="008B4FD4" w:rsidRDefault="008F7C9E" w:rsidP="008F7C9E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>Project Manager</w:t>
      </w:r>
    </w:p>
    <w:p w14:paraId="17413F57" w14:textId="77777777" w:rsidR="008F7C9E" w:rsidRPr="008B4FD4" w:rsidRDefault="008F7C9E" w:rsidP="008F7C9E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>3 months</w:t>
      </w:r>
    </w:p>
    <w:p w14:paraId="3D27A793" w14:textId="77777777" w:rsidR="008F7C9E" w:rsidRPr="008B4FD4" w:rsidRDefault="008F7C9E" w:rsidP="008F7C9E">
      <w:pPr>
        <w:rPr>
          <w:rFonts w:ascii="Tahoma" w:hAnsi="Tahoma"/>
          <w:lang w:val="en-US"/>
        </w:rPr>
      </w:pPr>
    </w:p>
    <w:p w14:paraId="35548A5E" w14:textId="77777777" w:rsidR="008F7C9E" w:rsidRPr="008B4FD4" w:rsidRDefault="008F7C9E" w:rsidP="008F7C9E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>Activities:</w:t>
      </w:r>
    </w:p>
    <w:p w14:paraId="074D1B6F" w14:textId="77777777" w:rsidR="008F7C9E" w:rsidRPr="008B4FD4" w:rsidRDefault="008F7C9E" w:rsidP="008F7C9E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Planning and execution of upgrade project incl. scoping, conversion, testing and documentation. </w:t>
      </w:r>
    </w:p>
    <w:p w14:paraId="3422184A" w14:textId="77777777" w:rsidR="008F7C9E" w:rsidRPr="008B4FD4" w:rsidRDefault="008F7C9E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</w:t>
      </w:r>
      <w:proofErr w:type="spellStart"/>
      <w:r w:rsidRPr="008B4FD4">
        <w:rPr>
          <w:rFonts w:ascii="Tahoma" w:hAnsi="Tahoma"/>
          <w:lang w:val="en-US"/>
        </w:rPr>
        <w:t>mySAP</w:t>
      </w:r>
      <w:proofErr w:type="spellEnd"/>
      <w:r w:rsidRPr="008B4FD4">
        <w:rPr>
          <w:rFonts w:ascii="Tahoma" w:hAnsi="Tahoma"/>
          <w:lang w:val="en-US"/>
        </w:rPr>
        <w:t xml:space="preserve"> ERP2004, ERP 2005 (ECC 5.0, ECC 6.0</w:t>
      </w:r>
      <w:r w:rsidR="00CC1EA0">
        <w:rPr>
          <w:rFonts w:ascii="Tahoma" w:hAnsi="Tahoma"/>
          <w:lang w:val="en-US"/>
        </w:rPr>
        <w:t>, New G/L</w:t>
      </w:r>
      <w:r w:rsidRPr="008B4FD4">
        <w:rPr>
          <w:rFonts w:ascii="Tahoma" w:hAnsi="Tahoma"/>
          <w:lang w:val="en-US"/>
        </w:rPr>
        <w:t>)</w:t>
      </w:r>
    </w:p>
    <w:p w14:paraId="1B0A93BF" w14:textId="77777777" w:rsidR="008F7C9E" w:rsidRPr="008B4FD4" w:rsidRDefault="008F7C9E" w:rsidP="0045427F">
      <w:pPr>
        <w:rPr>
          <w:rFonts w:ascii="Tahoma" w:hAnsi="Tahoma"/>
          <w:lang w:val="en-US"/>
        </w:rPr>
      </w:pPr>
    </w:p>
    <w:p w14:paraId="7FD2B716" w14:textId="77777777" w:rsidR="00294BF1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 w:rsidRPr="008B4FD4">
        <w:rPr>
          <w:rFonts w:ascii="Tahoma" w:hAnsi="Tahoma"/>
          <w:lang w:val="en-US"/>
        </w:rPr>
        <w:t xml:space="preserve">Manufacturing </w:t>
      </w:r>
    </w:p>
    <w:p w14:paraId="51C6C9BE" w14:textId="77777777" w:rsidR="00294BF1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Dyno Nobel</w:t>
      </w:r>
      <w:r w:rsidR="007C2902">
        <w:rPr>
          <w:rFonts w:ascii="Tahoma" w:hAnsi="Tahoma"/>
          <w:lang w:val="en-US"/>
        </w:rPr>
        <w:t>; Salt Lake City, UT</w:t>
      </w:r>
    </w:p>
    <w:p w14:paraId="52365683" w14:textId="77777777" w:rsidR="00294BF1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Addition of Tax books to Asset Accounting implementation</w:t>
      </w:r>
    </w:p>
    <w:p w14:paraId="09A1CD4A" w14:textId="77777777" w:rsidR="008F7C9E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="008F7C9E" w:rsidRPr="008B4FD4">
        <w:rPr>
          <w:rFonts w:ascii="Tahoma" w:hAnsi="Tahoma"/>
          <w:lang w:val="en-US"/>
        </w:rPr>
        <w:t>Project Manager, Lead Consultant</w:t>
      </w:r>
    </w:p>
    <w:p w14:paraId="1F4D405D" w14:textId="77777777" w:rsidR="008F7C9E" w:rsidRPr="008B4FD4" w:rsidRDefault="008F7C9E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>3 months</w:t>
      </w:r>
    </w:p>
    <w:p w14:paraId="71AAF744" w14:textId="77777777" w:rsidR="008F7C9E" w:rsidRPr="008B4FD4" w:rsidRDefault="008F7C9E" w:rsidP="0045427F">
      <w:pPr>
        <w:rPr>
          <w:rFonts w:ascii="Tahoma" w:hAnsi="Tahoma"/>
          <w:lang w:val="en-US"/>
        </w:rPr>
      </w:pPr>
    </w:p>
    <w:p w14:paraId="46DCD07B" w14:textId="77777777" w:rsidR="00294BF1" w:rsidRPr="008B4FD4" w:rsidRDefault="008F7C9E" w:rsidP="0045427F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>Activities:</w:t>
      </w:r>
    </w:p>
    <w:p w14:paraId="2036E45D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Reconfiguration of SAP Asset Accounting in order to reflect recommendations made by Deloitte Tax Advisory Services, with the goal to completely calculate fixed assets tax valuations within SAP. </w:t>
      </w:r>
    </w:p>
    <w:p w14:paraId="74E389EA" w14:textId="77777777" w:rsidR="00CC4285" w:rsidRPr="008B4FD4" w:rsidRDefault="008F7C9E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P</w:t>
      </w:r>
      <w:r w:rsidR="00CC4285" w:rsidRPr="008B4FD4">
        <w:rPr>
          <w:rFonts w:ascii="Tahoma" w:hAnsi="Tahoma"/>
          <w:lang w:val="en-US"/>
        </w:rPr>
        <w:t xml:space="preserve">lanning, configuration, conversion and cutover.  </w:t>
      </w:r>
    </w:p>
    <w:p w14:paraId="582ED6CF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Technical Environment: </w:t>
      </w:r>
      <w:r w:rsidRPr="008B4FD4">
        <w:rPr>
          <w:rFonts w:ascii="Tahoma" w:hAnsi="Tahoma"/>
          <w:lang w:val="en-US"/>
        </w:rPr>
        <w:t xml:space="preserve">SAP R/3 </w:t>
      </w:r>
      <w:r w:rsidR="008F7C9E" w:rsidRPr="008B4FD4">
        <w:rPr>
          <w:rFonts w:ascii="Tahoma" w:hAnsi="Tahoma"/>
          <w:lang w:val="en-US"/>
        </w:rPr>
        <w:t xml:space="preserve">release </w:t>
      </w:r>
      <w:r w:rsidRPr="008B4FD4">
        <w:rPr>
          <w:rFonts w:ascii="Tahoma" w:hAnsi="Tahoma"/>
          <w:lang w:val="en-US"/>
        </w:rPr>
        <w:t>4.6c</w:t>
      </w:r>
    </w:p>
    <w:p w14:paraId="17F3A655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7940CA44" w14:textId="77777777" w:rsidR="00294BF1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="00CC4285" w:rsidRPr="008B4FD4">
        <w:rPr>
          <w:rFonts w:ascii="Tahoma" w:hAnsi="Tahoma"/>
          <w:lang w:val="en-US"/>
        </w:rPr>
        <w:t xml:space="preserve"> </w:t>
      </w:r>
      <w:r w:rsidRPr="008B4FD4">
        <w:rPr>
          <w:rFonts w:ascii="Tahoma" w:hAnsi="Tahoma"/>
          <w:lang w:val="en-US"/>
        </w:rPr>
        <w:t>Aerospace and Defense</w:t>
      </w:r>
    </w:p>
    <w:p w14:paraId="459C862B" w14:textId="77777777" w:rsidR="00294BF1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Textron Bell Helicopters</w:t>
      </w:r>
      <w:r w:rsidR="007C2902">
        <w:rPr>
          <w:rFonts w:ascii="Tahoma" w:hAnsi="Tahoma"/>
          <w:lang w:val="en-US"/>
        </w:rPr>
        <w:t>; Fort Worth, TX</w:t>
      </w:r>
    </w:p>
    <w:p w14:paraId="20D3F604" w14:textId="77777777" w:rsidR="00294BF1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Post-go-live Conversion Reconciliation</w:t>
      </w:r>
    </w:p>
    <w:p w14:paraId="7E91BB7C" w14:textId="77777777" w:rsidR="00294BF1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>Project Manager</w:t>
      </w:r>
    </w:p>
    <w:p w14:paraId="37D2818D" w14:textId="77777777" w:rsidR="00294BF1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>2 months</w:t>
      </w:r>
    </w:p>
    <w:p w14:paraId="21C0E1A8" w14:textId="77777777" w:rsidR="00294BF1" w:rsidRPr="008B4FD4" w:rsidRDefault="00294BF1" w:rsidP="0045427F">
      <w:pPr>
        <w:rPr>
          <w:rFonts w:ascii="Tahoma" w:hAnsi="Tahoma"/>
          <w:lang w:val="en-US"/>
        </w:rPr>
      </w:pPr>
    </w:p>
    <w:p w14:paraId="7F9D9EED" w14:textId="77777777" w:rsidR="00294BF1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5CE6F371" w14:textId="77777777" w:rsidR="00294BF1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Project management: Project planning and progress monitoring. Coordination of team efforts.</w:t>
      </w:r>
    </w:p>
    <w:p w14:paraId="23160DF2" w14:textId="77777777" w:rsidR="00CC4285" w:rsidRPr="008B4FD4" w:rsidRDefault="00CC4285" w:rsidP="00294BF1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Reconciliation of books for General Ledger, Internal Orders, Cost Centers and Projects/Results Analysis after go-live</w:t>
      </w:r>
      <w:r w:rsidR="00294BF1" w:rsidRPr="008B4FD4">
        <w:rPr>
          <w:rFonts w:ascii="Tahoma" w:hAnsi="Tahoma"/>
          <w:lang w:val="en-US"/>
        </w:rPr>
        <w:t>. A</w:t>
      </w:r>
      <w:r w:rsidRPr="008B4FD4">
        <w:rPr>
          <w:rFonts w:ascii="Tahoma" w:hAnsi="Tahoma"/>
          <w:lang w:val="en-US"/>
        </w:rPr>
        <w:t>nalysis of the situation, identification of differences, mitigation strategies.</w:t>
      </w:r>
    </w:p>
    <w:p w14:paraId="2021B2DD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R/3 Enterprise</w:t>
      </w:r>
      <w:r w:rsidR="00294BF1" w:rsidRPr="008B4FD4">
        <w:rPr>
          <w:rFonts w:ascii="Tahoma" w:hAnsi="Tahoma"/>
          <w:lang w:val="en-US"/>
        </w:rPr>
        <w:t xml:space="preserve"> (release 4.7)</w:t>
      </w:r>
    </w:p>
    <w:p w14:paraId="47D799BB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353185C8" w14:textId="77777777" w:rsidR="005E5BAF" w:rsidRPr="008B4FD4" w:rsidRDefault="005E5BAF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Pr="008B4FD4">
        <w:rPr>
          <w:rFonts w:ascii="Tahoma" w:hAnsi="Tahoma"/>
          <w:lang w:val="en-US"/>
        </w:rPr>
        <w:t xml:space="preserve"> Consumer Business </w:t>
      </w:r>
    </w:p>
    <w:p w14:paraId="47E6243F" w14:textId="77777777" w:rsidR="005E5BAF" w:rsidRPr="008B4FD4" w:rsidRDefault="005E5BAF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SAP</w:t>
      </w:r>
      <w:r w:rsidR="007C2902">
        <w:rPr>
          <w:rFonts w:ascii="Tahoma" w:hAnsi="Tahoma"/>
          <w:lang w:val="en-US"/>
        </w:rPr>
        <w:t xml:space="preserve">; </w:t>
      </w:r>
      <w:proofErr w:type="spellStart"/>
      <w:r w:rsidR="007C2902">
        <w:rPr>
          <w:rFonts w:ascii="Tahoma" w:hAnsi="Tahoma"/>
          <w:lang w:val="en-US"/>
        </w:rPr>
        <w:t>Walldorf</w:t>
      </w:r>
      <w:proofErr w:type="spellEnd"/>
      <w:r w:rsidR="007C2902">
        <w:rPr>
          <w:rFonts w:ascii="Tahoma" w:hAnsi="Tahoma"/>
          <w:lang w:val="en-US"/>
        </w:rPr>
        <w:t>, Germany and Palo Alto, CA</w:t>
      </w:r>
    </w:p>
    <w:p w14:paraId="63094F83" w14:textId="77777777" w:rsidR="005E5BAF" w:rsidRPr="008B4FD4" w:rsidRDefault="005E5BAF" w:rsidP="005E5BA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Development of SAP’s Best Practices solution for mid-market Food &amp; Beverage clients (joint Deloitte/SAP project)</w:t>
      </w:r>
    </w:p>
    <w:p w14:paraId="773C517E" w14:textId="77777777" w:rsidR="005E5BAF" w:rsidRPr="008B4FD4" w:rsidRDefault="005E5BAF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>Subject Matter Expert for accounting processes and integration; Team Lead</w:t>
      </w:r>
    </w:p>
    <w:p w14:paraId="600F471B" w14:textId="77777777" w:rsidR="005E5BAF" w:rsidRPr="008B4FD4" w:rsidRDefault="005E5BAF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>11 months</w:t>
      </w:r>
    </w:p>
    <w:p w14:paraId="4527CC39" w14:textId="77777777" w:rsidR="005E5BAF" w:rsidRPr="008B4FD4" w:rsidRDefault="005E5BAF" w:rsidP="0045427F">
      <w:pPr>
        <w:rPr>
          <w:rFonts w:ascii="Tahoma" w:hAnsi="Tahoma"/>
          <w:lang w:val="en-US"/>
        </w:rPr>
      </w:pPr>
    </w:p>
    <w:p w14:paraId="22D27263" w14:textId="77777777" w:rsidR="00CC4285" w:rsidRPr="008B4FD4" w:rsidRDefault="005E5BAF" w:rsidP="0045427F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>Activities:</w:t>
      </w:r>
    </w:p>
    <w:p w14:paraId="7E7B04F8" w14:textId="77777777" w:rsidR="005E5BAF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Responsible for development, configuration, testing and documentation of accounting-related scenarios of SAP's Best Practices for fast-moving consumer goods. </w:t>
      </w:r>
    </w:p>
    <w:p w14:paraId="507AA976" w14:textId="77777777" w:rsidR="005E5BAF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Leading roles on sales pursuits as part of the development of De</w:t>
      </w:r>
      <w:r w:rsidR="005E5BAF" w:rsidRPr="008B4FD4">
        <w:rPr>
          <w:rFonts w:ascii="Tahoma" w:hAnsi="Tahoma"/>
          <w:lang w:val="en-US"/>
        </w:rPr>
        <w:t>loitte's go-to-market approach.</w:t>
      </w:r>
    </w:p>
    <w:p w14:paraId="0CC3E804" w14:textId="77777777" w:rsidR="00CC4285" w:rsidRPr="008B4FD4" w:rsidRDefault="00294BF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Manager of</w:t>
      </w:r>
      <w:r w:rsidR="00CC4285" w:rsidRPr="008B4FD4">
        <w:rPr>
          <w:rFonts w:ascii="Tahoma" w:hAnsi="Tahoma"/>
          <w:lang w:val="en-US"/>
        </w:rPr>
        <w:t xml:space="preserve"> U.S. localization effort. </w:t>
      </w:r>
    </w:p>
    <w:p w14:paraId="52A89441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ERP 2004 Core Component</w:t>
      </w:r>
      <w:r w:rsidR="005E5BAF" w:rsidRPr="008B4FD4">
        <w:rPr>
          <w:rFonts w:ascii="Tahoma" w:hAnsi="Tahoma"/>
          <w:lang w:val="en-US"/>
        </w:rPr>
        <w:t xml:space="preserve"> (ECC 5.0</w:t>
      </w:r>
      <w:r w:rsidR="00CC1EA0">
        <w:rPr>
          <w:rFonts w:ascii="Tahoma" w:hAnsi="Tahoma"/>
          <w:lang w:val="en-US"/>
        </w:rPr>
        <w:t>, New G/L</w:t>
      </w:r>
      <w:r w:rsidR="005E5BAF" w:rsidRPr="008B4FD4">
        <w:rPr>
          <w:rFonts w:ascii="Tahoma" w:hAnsi="Tahoma"/>
          <w:lang w:val="en-US"/>
        </w:rPr>
        <w:t>)</w:t>
      </w:r>
    </w:p>
    <w:p w14:paraId="284C614C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153D78BA" w14:textId="77777777" w:rsidR="00C8373D" w:rsidRPr="008B4FD4" w:rsidRDefault="00CC4285" w:rsidP="00C837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Pr="008B4FD4">
        <w:rPr>
          <w:rFonts w:ascii="Tahoma" w:hAnsi="Tahoma"/>
          <w:lang w:val="en-US"/>
        </w:rPr>
        <w:t xml:space="preserve"> Financial </w:t>
      </w:r>
      <w:proofErr w:type="gramStart"/>
      <w:r w:rsidRPr="008B4FD4">
        <w:rPr>
          <w:rFonts w:ascii="Tahoma" w:hAnsi="Tahoma"/>
          <w:lang w:val="en-US"/>
        </w:rPr>
        <w:t xml:space="preserve">Services  </w:t>
      </w:r>
      <w:r w:rsidR="00C8373D" w:rsidRPr="008B4FD4">
        <w:rPr>
          <w:rFonts w:ascii="Tahoma" w:hAnsi="Tahoma"/>
          <w:lang w:val="en-US"/>
        </w:rPr>
        <w:t>(</w:t>
      </w:r>
      <w:proofErr w:type="gramEnd"/>
      <w:r w:rsidR="00C8373D" w:rsidRPr="008B4FD4">
        <w:rPr>
          <w:rFonts w:ascii="Tahoma" w:hAnsi="Tahoma"/>
          <w:lang w:val="en-US"/>
        </w:rPr>
        <w:t>Insurance)</w:t>
      </w:r>
    </w:p>
    <w:p w14:paraId="724D426C" w14:textId="77777777" w:rsidR="00C8373D" w:rsidRPr="008B4FD4" w:rsidRDefault="00C8373D" w:rsidP="00C837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Employers Reinsurance Company (GE Insurances)</w:t>
      </w:r>
      <w:r w:rsidR="007C2902">
        <w:rPr>
          <w:rFonts w:ascii="Tahoma" w:hAnsi="Tahoma"/>
          <w:lang w:val="en-US"/>
        </w:rPr>
        <w:t>; Kansas City, KS</w:t>
      </w:r>
    </w:p>
    <w:p w14:paraId="18FA14AF" w14:textId="77777777" w:rsidR="00834D09" w:rsidRPr="008B4FD4" w:rsidRDefault="00C8373D" w:rsidP="00C837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="00F20855" w:rsidRPr="008B4FD4">
        <w:rPr>
          <w:rFonts w:ascii="Tahoma" w:hAnsi="Tahoma"/>
          <w:lang w:val="en-US"/>
        </w:rPr>
        <w:t>SAP R/3 Implementation: Prototype and Proof-of-Concept</w:t>
      </w:r>
    </w:p>
    <w:p w14:paraId="4CF84355" w14:textId="77777777" w:rsidR="00834D09" w:rsidRPr="008B4FD4" w:rsidRDefault="00834D09" w:rsidP="00C837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>Project Manager</w:t>
      </w:r>
    </w:p>
    <w:p w14:paraId="6B3BF1D6" w14:textId="77777777" w:rsidR="00834D09" w:rsidRPr="008B4FD4" w:rsidRDefault="00834D09" w:rsidP="00C8373D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>8 months</w:t>
      </w:r>
    </w:p>
    <w:p w14:paraId="75B99666" w14:textId="77777777" w:rsidR="00834D09" w:rsidRPr="008B4FD4" w:rsidRDefault="00834D09" w:rsidP="00C8373D">
      <w:pPr>
        <w:rPr>
          <w:rFonts w:ascii="Tahoma" w:hAnsi="Tahoma"/>
          <w:lang w:val="en-US"/>
        </w:rPr>
      </w:pPr>
    </w:p>
    <w:p w14:paraId="6BCBCA67" w14:textId="77777777" w:rsidR="00C8373D" w:rsidRPr="008B4FD4" w:rsidRDefault="00834D09" w:rsidP="00C8373D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>Activities:</w:t>
      </w:r>
    </w:p>
    <w:p w14:paraId="0420BB4C" w14:textId="77777777" w:rsidR="00CC4285" w:rsidRPr="008B4FD4" w:rsidRDefault="00834D0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B</w:t>
      </w:r>
      <w:r w:rsidR="00CC4285" w:rsidRPr="008B4FD4">
        <w:rPr>
          <w:rFonts w:ascii="Tahoma" w:hAnsi="Tahoma"/>
          <w:lang w:val="en-US"/>
        </w:rPr>
        <w:t xml:space="preserve">uilding of an integrated prototype for </w:t>
      </w:r>
      <w:proofErr w:type="spellStart"/>
      <w:r w:rsidR="00CC4285" w:rsidRPr="008B4FD4">
        <w:rPr>
          <w:rFonts w:ascii="Tahoma" w:hAnsi="Tahoma"/>
          <w:lang w:val="en-US"/>
        </w:rPr>
        <w:t>mySAP</w:t>
      </w:r>
      <w:proofErr w:type="spellEnd"/>
      <w:r w:rsidR="00CC4285" w:rsidRPr="008B4FD4">
        <w:rPr>
          <w:rFonts w:ascii="Tahoma" w:hAnsi="Tahoma"/>
          <w:lang w:val="en-US"/>
        </w:rPr>
        <w:t xml:space="preserve"> Financials, including Business Warehouse, Strategic Enterprise Management and industry solution "FS-CD" (Collections and Disbursements).</w:t>
      </w:r>
    </w:p>
    <w:p w14:paraId="76BDF90B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R/3 </w:t>
      </w:r>
      <w:r w:rsidR="00834D09" w:rsidRPr="008B4FD4">
        <w:rPr>
          <w:rFonts w:ascii="Tahoma" w:hAnsi="Tahoma"/>
          <w:lang w:val="en-US"/>
        </w:rPr>
        <w:t>release 4.7</w:t>
      </w:r>
      <w:r w:rsidRPr="008B4FD4">
        <w:rPr>
          <w:rFonts w:ascii="Tahoma" w:hAnsi="Tahoma"/>
          <w:lang w:val="en-US"/>
        </w:rPr>
        <w:t>, BW, SEM-BCS, FS-CD</w:t>
      </w:r>
    </w:p>
    <w:p w14:paraId="7108222A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6013992C" w14:textId="77777777" w:rsidR="00990E54" w:rsidRPr="008B4FD4" w:rsidRDefault="00990E54" w:rsidP="00990E54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Pr="008B4FD4">
        <w:rPr>
          <w:rFonts w:ascii="Tahoma" w:hAnsi="Tahoma"/>
          <w:lang w:val="en-US"/>
        </w:rPr>
        <w:t xml:space="preserve"> Financial </w:t>
      </w:r>
      <w:proofErr w:type="gramStart"/>
      <w:r w:rsidRPr="008B4FD4">
        <w:rPr>
          <w:rFonts w:ascii="Tahoma" w:hAnsi="Tahoma"/>
          <w:lang w:val="en-US"/>
        </w:rPr>
        <w:t>Services  (</w:t>
      </w:r>
      <w:proofErr w:type="gramEnd"/>
      <w:r w:rsidRPr="008B4FD4">
        <w:rPr>
          <w:rFonts w:ascii="Tahoma" w:hAnsi="Tahoma"/>
          <w:lang w:val="en-US"/>
        </w:rPr>
        <w:t>Insurance)</w:t>
      </w:r>
    </w:p>
    <w:p w14:paraId="6AE806D2" w14:textId="77777777" w:rsidR="00990E54" w:rsidRPr="008B4FD4" w:rsidRDefault="00990E54" w:rsidP="00990E54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Employers Reinsurance Company (GE Insurances)</w:t>
      </w:r>
      <w:r w:rsidR="007C2902">
        <w:rPr>
          <w:rFonts w:ascii="Tahoma" w:hAnsi="Tahoma"/>
          <w:lang w:val="en-US"/>
        </w:rPr>
        <w:t>; Kansas City, KS</w:t>
      </w:r>
    </w:p>
    <w:p w14:paraId="625A9E53" w14:textId="77777777" w:rsidR="00B67D10" w:rsidRPr="008B4FD4" w:rsidRDefault="00990E54" w:rsidP="00990E54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SAP R/3 Implementation: Blueprint</w:t>
      </w:r>
    </w:p>
    <w:p w14:paraId="4978AFB1" w14:textId="77777777" w:rsidR="00990E54" w:rsidRPr="008B4FD4" w:rsidRDefault="00B67D10" w:rsidP="00990E54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>Lead consultant Financial Accounting, Systems and Application Architect</w:t>
      </w:r>
    </w:p>
    <w:p w14:paraId="35F8F577" w14:textId="77777777" w:rsidR="00990E54" w:rsidRPr="008B4FD4" w:rsidRDefault="00990E54" w:rsidP="00990E54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B67D10" w:rsidRPr="008B4FD4">
        <w:rPr>
          <w:rFonts w:ascii="Tahoma" w:hAnsi="Tahoma"/>
          <w:lang w:val="en-US"/>
        </w:rPr>
        <w:t>4</w:t>
      </w:r>
      <w:r w:rsidRPr="008B4FD4">
        <w:rPr>
          <w:rFonts w:ascii="Tahoma" w:hAnsi="Tahoma"/>
          <w:lang w:val="en-US"/>
        </w:rPr>
        <w:t xml:space="preserve"> months</w:t>
      </w:r>
    </w:p>
    <w:p w14:paraId="2AED99BE" w14:textId="77777777" w:rsidR="00990E54" w:rsidRPr="008B4FD4" w:rsidRDefault="00990E54" w:rsidP="00990E54">
      <w:pPr>
        <w:rPr>
          <w:rFonts w:ascii="Tahoma" w:hAnsi="Tahoma"/>
          <w:lang w:val="en-US"/>
        </w:rPr>
      </w:pPr>
    </w:p>
    <w:p w14:paraId="782FDABF" w14:textId="77777777" w:rsidR="00B67D10" w:rsidRPr="008B4FD4" w:rsidRDefault="00990E54" w:rsidP="0045427F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>Activities:</w:t>
      </w:r>
    </w:p>
    <w:p w14:paraId="5EE7D196" w14:textId="77777777" w:rsidR="005E5BAF" w:rsidRPr="008B4FD4" w:rsidRDefault="005E5BAF" w:rsidP="005E5BA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Systems and Application architect, advising client on how to depict complex requirements in multi-GAAP reporting and currency valuation in R/3. </w:t>
      </w:r>
    </w:p>
    <w:p w14:paraId="7E605F99" w14:textId="77777777" w:rsidR="00CC4285" w:rsidRPr="008B4FD4" w:rsidRDefault="00CC4285" w:rsidP="0045427F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lang w:val="en-US"/>
        </w:rPr>
        <w:t xml:space="preserve">Instructed the client on the use of Deloitte’s methodology for blueprinting </w:t>
      </w:r>
      <w:r w:rsidR="003A1358">
        <w:rPr>
          <w:rFonts w:ascii="Tahoma" w:hAnsi="Tahoma"/>
          <w:lang w:val="en-US"/>
        </w:rPr>
        <w:t xml:space="preserve">of </w:t>
      </w:r>
      <w:r w:rsidRPr="008B4FD4">
        <w:rPr>
          <w:rFonts w:ascii="Tahoma" w:hAnsi="Tahoma"/>
          <w:lang w:val="en-US"/>
        </w:rPr>
        <w:t>ERP implementation projects (</w:t>
      </w:r>
      <w:proofErr w:type="spellStart"/>
      <w:r w:rsidRPr="008B4FD4">
        <w:rPr>
          <w:rFonts w:ascii="Tahoma" w:hAnsi="Tahoma"/>
          <w:lang w:val="en-US"/>
        </w:rPr>
        <w:t>IndustryPrint</w:t>
      </w:r>
      <w:proofErr w:type="spellEnd"/>
      <w:r w:rsidRPr="008B4FD4">
        <w:rPr>
          <w:rFonts w:ascii="Tahoma" w:hAnsi="Tahoma"/>
          <w:lang w:val="en-US"/>
        </w:rPr>
        <w:t>). Assis</w:t>
      </w:r>
      <w:r w:rsidR="00B67D10" w:rsidRPr="008B4FD4">
        <w:rPr>
          <w:rFonts w:ascii="Tahoma" w:hAnsi="Tahoma"/>
          <w:lang w:val="en-US"/>
        </w:rPr>
        <w:t>ted in the creation of the over</w:t>
      </w:r>
      <w:r w:rsidRPr="008B4FD4">
        <w:rPr>
          <w:rFonts w:ascii="Tahoma" w:hAnsi="Tahoma"/>
          <w:lang w:val="en-US"/>
        </w:rPr>
        <w:t>all project plan. Prepared and facilitated a series of blueprinting workshops. Managed the development of a new chart of accounts.</w:t>
      </w:r>
    </w:p>
    <w:p w14:paraId="5240774D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R/3 </w:t>
      </w:r>
      <w:r w:rsidR="00B67D10" w:rsidRPr="008B4FD4">
        <w:rPr>
          <w:rFonts w:ascii="Tahoma" w:hAnsi="Tahoma"/>
          <w:lang w:val="en-US"/>
        </w:rPr>
        <w:t>release 4.7</w:t>
      </w:r>
      <w:r w:rsidRPr="008B4FD4">
        <w:rPr>
          <w:rFonts w:ascii="Tahoma" w:hAnsi="Tahoma"/>
          <w:lang w:val="en-US"/>
        </w:rPr>
        <w:t>, BW, SEM-BCS, FS-CD</w:t>
      </w:r>
    </w:p>
    <w:p w14:paraId="26B38CF3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5133134E" w14:textId="77777777" w:rsidR="003B1800" w:rsidRPr="008B4FD4" w:rsidRDefault="00CC4285" w:rsidP="003B1800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Pr="008B4FD4">
        <w:rPr>
          <w:rFonts w:ascii="Tahoma" w:hAnsi="Tahoma"/>
          <w:lang w:val="en-US"/>
        </w:rPr>
        <w:t xml:space="preserve">  Consumer Business </w:t>
      </w:r>
    </w:p>
    <w:p w14:paraId="2F7866B0" w14:textId="77777777" w:rsidR="003B1800" w:rsidRPr="008B4FD4" w:rsidRDefault="003B1800" w:rsidP="003B1800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The Clorox Company (Fortune-500 company)</w:t>
      </w:r>
      <w:r w:rsidR="007C2902">
        <w:rPr>
          <w:rFonts w:ascii="Tahoma" w:hAnsi="Tahoma"/>
          <w:lang w:val="en-US"/>
        </w:rPr>
        <w:t>; Oakland, CA</w:t>
      </w:r>
    </w:p>
    <w:p w14:paraId="39082F20" w14:textId="77777777" w:rsidR="003B1800" w:rsidRPr="008B4FD4" w:rsidRDefault="003B1800" w:rsidP="003B1800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SAP R/3 System Implementation</w:t>
      </w:r>
    </w:p>
    <w:p w14:paraId="0A04B984" w14:textId="77777777" w:rsidR="00F643D1" w:rsidRPr="008B4FD4" w:rsidRDefault="003B1800" w:rsidP="003B1800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="00F643D1" w:rsidRPr="008B4FD4">
        <w:rPr>
          <w:rFonts w:ascii="Tahoma" w:hAnsi="Tahoma"/>
          <w:lang w:val="en-US"/>
        </w:rPr>
        <w:t>Team Lead Financial Accounting</w:t>
      </w:r>
    </w:p>
    <w:p w14:paraId="724DBD17" w14:textId="77777777" w:rsidR="00CC4285" w:rsidRPr="008B4FD4" w:rsidRDefault="00F643D1" w:rsidP="003B1800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CC4285" w:rsidRPr="008B4FD4">
        <w:rPr>
          <w:rFonts w:ascii="Tahoma" w:hAnsi="Tahoma"/>
          <w:lang w:val="en-US"/>
        </w:rPr>
        <w:t xml:space="preserve">23 months.  </w:t>
      </w:r>
    </w:p>
    <w:p w14:paraId="2B5C07C7" w14:textId="77777777" w:rsidR="00F643D1" w:rsidRPr="008B4FD4" w:rsidRDefault="00F643D1" w:rsidP="0045427F">
      <w:pPr>
        <w:rPr>
          <w:rFonts w:ascii="Tahoma" w:hAnsi="Tahoma"/>
          <w:lang w:val="en-US"/>
        </w:rPr>
      </w:pPr>
    </w:p>
    <w:p w14:paraId="04A330D8" w14:textId="77777777" w:rsidR="00CC4285" w:rsidRPr="008B4FD4" w:rsidRDefault="00F643D1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  <w:r w:rsidR="00CC4285" w:rsidRPr="008B4FD4">
        <w:rPr>
          <w:rFonts w:ascii="Tahoma" w:hAnsi="Tahoma"/>
          <w:lang w:val="en-US"/>
        </w:rPr>
        <w:t xml:space="preserve"> Managed a team of </w:t>
      </w:r>
      <w:r w:rsidRPr="008B4FD4">
        <w:rPr>
          <w:rFonts w:ascii="Tahoma" w:hAnsi="Tahoma"/>
          <w:lang w:val="en-US"/>
        </w:rPr>
        <w:t>nine consultants and 20</w:t>
      </w:r>
      <w:r w:rsidR="00CC4285" w:rsidRPr="008B4FD4">
        <w:rPr>
          <w:rFonts w:ascii="Tahoma" w:hAnsi="Tahoma"/>
          <w:lang w:val="en-US"/>
        </w:rPr>
        <w:t xml:space="preserve"> client personnel through the full i</w:t>
      </w:r>
      <w:r w:rsidRPr="008B4FD4">
        <w:rPr>
          <w:rFonts w:ascii="Tahoma" w:hAnsi="Tahoma"/>
          <w:lang w:val="en-US"/>
        </w:rPr>
        <w:t xml:space="preserve">mplementation cycle. </w:t>
      </w:r>
      <w:r w:rsidR="00CC4285" w:rsidRPr="008B4FD4">
        <w:rPr>
          <w:rFonts w:ascii="Tahoma" w:hAnsi="Tahoma"/>
          <w:lang w:val="en-US"/>
        </w:rPr>
        <w:t xml:space="preserve">Redesigned several core accounting business processes. Served as lead consultant for the General Ledger implementation. Designed core interfaces pivotal to project success. Planned all cutover activities for </w:t>
      </w:r>
      <w:r w:rsidRPr="008B4FD4">
        <w:rPr>
          <w:rFonts w:ascii="Tahoma" w:hAnsi="Tahoma"/>
          <w:lang w:val="en-US"/>
        </w:rPr>
        <w:t>financial and cost accounting teams,</w:t>
      </w:r>
      <w:r w:rsidR="00CC4285" w:rsidRPr="008B4FD4">
        <w:rPr>
          <w:rFonts w:ascii="Tahoma" w:hAnsi="Tahoma"/>
          <w:lang w:val="en-US"/>
        </w:rPr>
        <w:t xml:space="preserve"> led execution of the plan through multiple tests and </w:t>
      </w:r>
      <w:r w:rsidRPr="008B4FD4">
        <w:rPr>
          <w:rFonts w:ascii="Tahoma" w:hAnsi="Tahoma"/>
          <w:lang w:val="en-US"/>
        </w:rPr>
        <w:t xml:space="preserve">go-live. </w:t>
      </w:r>
      <w:r w:rsidR="00CC4285" w:rsidRPr="008B4FD4">
        <w:rPr>
          <w:rFonts w:ascii="Tahoma" w:hAnsi="Tahoma"/>
          <w:lang w:val="en-US"/>
        </w:rPr>
        <w:t xml:space="preserve"> Led production support for Financial Accounting. </w:t>
      </w:r>
    </w:p>
    <w:p w14:paraId="03956FE4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R/3 </w:t>
      </w:r>
      <w:r w:rsidR="00F643D1" w:rsidRPr="008B4FD4">
        <w:rPr>
          <w:rFonts w:ascii="Tahoma" w:hAnsi="Tahoma"/>
          <w:lang w:val="en-US"/>
        </w:rPr>
        <w:t xml:space="preserve">release </w:t>
      </w:r>
      <w:r w:rsidRPr="008B4FD4">
        <w:rPr>
          <w:rFonts w:ascii="Tahoma" w:hAnsi="Tahoma"/>
          <w:lang w:val="en-US"/>
        </w:rPr>
        <w:t>4.6c</w:t>
      </w:r>
    </w:p>
    <w:p w14:paraId="16F231C2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646B8E3B" w14:textId="77777777" w:rsidR="003B1800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Pr="008B4FD4">
        <w:rPr>
          <w:rFonts w:ascii="Tahoma" w:hAnsi="Tahoma"/>
          <w:lang w:val="en-US"/>
        </w:rPr>
        <w:t xml:space="preserve"> </w:t>
      </w:r>
      <w:r w:rsidR="003B1800" w:rsidRPr="008B4FD4">
        <w:rPr>
          <w:rFonts w:ascii="Tahoma" w:hAnsi="Tahoma"/>
          <w:lang w:val="en-US"/>
        </w:rPr>
        <w:t>Manufacturing (Software)</w:t>
      </w:r>
    </w:p>
    <w:p w14:paraId="0D3C5477" w14:textId="77777777" w:rsidR="003B1800" w:rsidRPr="008B4FD4" w:rsidRDefault="003B1800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="007C2902">
        <w:rPr>
          <w:rFonts w:ascii="Tahoma" w:hAnsi="Tahoma"/>
          <w:lang w:val="en-US"/>
        </w:rPr>
        <w:t>Informix, IBM; Menlo Park, CA</w:t>
      </w:r>
    </w:p>
    <w:p w14:paraId="5E810357" w14:textId="77777777" w:rsidR="003B1800" w:rsidRPr="008B4FD4" w:rsidRDefault="003B1800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SAP R/3 system upgrade, SAP system split</w:t>
      </w:r>
    </w:p>
    <w:p w14:paraId="1669FD98" w14:textId="77777777" w:rsidR="003B1800" w:rsidRPr="008B4FD4" w:rsidRDefault="003B1800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 xml:space="preserve">Global Team Lead Accounting, Subproject manager system split, Project Manager Roll-out Latin America </w:t>
      </w:r>
    </w:p>
    <w:p w14:paraId="7B3273A7" w14:textId="77777777" w:rsidR="003B1800" w:rsidRPr="008B4FD4" w:rsidRDefault="003B1800" w:rsidP="003B1800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 xml:space="preserve">15 months </w:t>
      </w:r>
    </w:p>
    <w:p w14:paraId="598BB9CA" w14:textId="77777777" w:rsidR="003B1800" w:rsidRPr="008B4FD4" w:rsidRDefault="003B1800" w:rsidP="003B1800">
      <w:pPr>
        <w:rPr>
          <w:rFonts w:ascii="Tahoma" w:hAnsi="Tahoma"/>
          <w:b/>
          <w:lang w:val="en-US"/>
        </w:rPr>
      </w:pPr>
    </w:p>
    <w:p w14:paraId="6063586B" w14:textId="77777777" w:rsidR="003B1800" w:rsidRPr="008B4FD4" w:rsidRDefault="003B1800" w:rsidP="003B1800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5E43D923" w14:textId="77777777" w:rsidR="003B1800" w:rsidRPr="008B4FD4" w:rsidRDefault="00CC4285" w:rsidP="003B1800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Led the global finance team </w:t>
      </w:r>
      <w:r w:rsidR="003B1800" w:rsidRPr="008B4FD4">
        <w:rPr>
          <w:rFonts w:ascii="Tahoma" w:hAnsi="Tahoma"/>
          <w:lang w:val="en-US"/>
        </w:rPr>
        <w:t xml:space="preserve">through </w:t>
      </w:r>
      <w:r w:rsidRPr="008B4FD4">
        <w:rPr>
          <w:rFonts w:ascii="Tahoma" w:hAnsi="Tahoma"/>
          <w:lang w:val="en-US"/>
        </w:rPr>
        <w:t xml:space="preserve">upgrade/re-implementation </w:t>
      </w:r>
      <w:proofErr w:type="gramStart"/>
      <w:r w:rsidRPr="008B4FD4">
        <w:rPr>
          <w:rFonts w:ascii="Tahoma" w:hAnsi="Tahoma"/>
          <w:lang w:val="en-US"/>
        </w:rPr>
        <w:t xml:space="preserve">project </w:t>
      </w:r>
      <w:r w:rsidR="003B1800" w:rsidRPr="008B4FD4">
        <w:rPr>
          <w:rFonts w:ascii="Tahoma" w:hAnsi="Tahoma"/>
          <w:lang w:val="en-US"/>
        </w:rPr>
        <w:t xml:space="preserve"> (</w:t>
      </w:r>
      <w:proofErr w:type="gramEnd"/>
      <w:r w:rsidRPr="008B4FD4">
        <w:rPr>
          <w:rFonts w:ascii="Tahoma" w:hAnsi="Tahoma"/>
          <w:lang w:val="en-US"/>
        </w:rPr>
        <w:t xml:space="preserve">team </w:t>
      </w:r>
      <w:r w:rsidR="003B1800" w:rsidRPr="008B4FD4">
        <w:rPr>
          <w:rFonts w:ascii="Tahoma" w:hAnsi="Tahoma"/>
          <w:lang w:val="en-US"/>
        </w:rPr>
        <w:t xml:space="preserve">consisting of five consultants </w:t>
      </w:r>
      <w:r w:rsidRPr="008B4FD4">
        <w:rPr>
          <w:rFonts w:ascii="Tahoma" w:hAnsi="Tahoma"/>
          <w:lang w:val="en-US"/>
        </w:rPr>
        <w:t>and 25 client personnel on four continents.</w:t>
      </w:r>
      <w:r w:rsidR="003B1800" w:rsidRPr="008B4FD4">
        <w:rPr>
          <w:rFonts w:ascii="Tahoma" w:hAnsi="Tahoma"/>
          <w:lang w:val="en-US"/>
        </w:rPr>
        <w:t>).</w:t>
      </w:r>
      <w:r w:rsidRPr="008B4FD4">
        <w:rPr>
          <w:rFonts w:ascii="Tahoma" w:hAnsi="Tahoma"/>
          <w:lang w:val="en-US"/>
        </w:rPr>
        <w:t xml:space="preserve"> Defined and set up global processes for banking, currency exchange, and sales tax/VAT. Implemented electronic banking infrastructure for Europe. </w:t>
      </w:r>
    </w:p>
    <w:p w14:paraId="6BEDEC81" w14:textId="77777777" w:rsidR="003B1800" w:rsidRPr="008B4FD4" w:rsidRDefault="00CC4285" w:rsidP="003B1800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Planned and managed integration testing, data conversion and cutover. </w:t>
      </w:r>
    </w:p>
    <w:p w14:paraId="2196F412" w14:textId="77777777" w:rsidR="003B1800" w:rsidRPr="008B4FD4" w:rsidRDefault="00CC4285" w:rsidP="003B1800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Managed rollout for Latin America</w:t>
      </w:r>
      <w:r w:rsidR="003B1800" w:rsidRPr="008B4FD4">
        <w:rPr>
          <w:rFonts w:ascii="Tahoma" w:hAnsi="Tahoma"/>
          <w:lang w:val="en-US"/>
        </w:rPr>
        <w:t>.</w:t>
      </w:r>
    </w:p>
    <w:p w14:paraId="371E1CE6" w14:textId="77777777" w:rsidR="00CC4285" w:rsidRPr="008B4FD4" w:rsidRDefault="003B1800" w:rsidP="003B1800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Managed system split </w:t>
      </w:r>
      <w:r w:rsidR="00C8373D" w:rsidRPr="008B4FD4">
        <w:rPr>
          <w:rFonts w:ascii="Tahoma" w:hAnsi="Tahoma"/>
          <w:lang w:val="en-US"/>
        </w:rPr>
        <w:t xml:space="preserve">project (split </w:t>
      </w:r>
      <w:r w:rsidRPr="008B4FD4">
        <w:rPr>
          <w:rFonts w:ascii="Tahoma" w:hAnsi="Tahoma"/>
          <w:lang w:val="en-US"/>
        </w:rPr>
        <w:t xml:space="preserve">due to merger </w:t>
      </w:r>
      <w:r w:rsidR="00C8373D" w:rsidRPr="008B4FD4">
        <w:rPr>
          <w:rFonts w:ascii="Tahoma" w:hAnsi="Tahoma"/>
          <w:lang w:val="en-US"/>
        </w:rPr>
        <w:t>of part of the business with IBM).</w:t>
      </w:r>
    </w:p>
    <w:p w14:paraId="19476C8A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R/3 versions 3.1 and 4.6c</w:t>
      </w:r>
    </w:p>
    <w:p w14:paraId="641B9A76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120180C7" w14:textId="77777777" w:rsidR="008429B2" w:rsidRPr="008B4FD4" w:rsidRDefault="00CC4285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="008429B2" w:rsidRPr="008B4FD4">
        <w:rPr>
          <w:rFonts w:ascii="Tahoma" w:hAnsi="Tahoma"/>
          <w:lang w:val="en-US"/>
        </w:rPr>
        <w:t xml:space="preserve"> Health Care/</w:t>
      </w:r>
      <w:r w:rsidRPr="008B4FD4">
        <w:rPr>
          <w:rFonts w:ascii="Tahoma" w:hAnsi="Tahoma"/>
          <w:lang w:val="en-US"/>
        </w:rPr>
        <w:t xml:space="preserve">Life </w:t>
      </w:r>
      <w:r w:rsidR="003B1800" w:rsidRPr="008B4FD4">
        <w:rPr>
          <w:rFonts w:ascii="Tahoma" w:hAnsi="Tahoma"/>
          <w:lang w:val="en-US"/>
        </w:rPr>
        <w:t>Sciences</w:t>
      </w:r>
    </w:p>
    <w:p w14:paraId="5EB618F3" w14:textId="77777777" w:rsidR="008429B2" w:rsidRPr="008B4FD4" w:rsidRDefault="008429B2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proofErr w:type="spellStart"/>
      <w:r w:rsidRPr="008B4FD4">
        <w:rPr>
          <w:rFonts w:ascii="Tahoma" w:hAnsi="Tahoma"/>
          <w:lang w:val="en-US"/>
        </w:rPr>
        <w:t>SangStat</w:t>
      </w:r>
      <w:proofErr w:type="spellEnd"/>
      <w:r w:rsidRPr="008B4FD4">
        <w:rPr>
          <w:rFonts w:ascii="Tahoma" w:hAnsi="Tahoma"/>
          <w:lang w:val="en-US"/>
        </w:rPr>
        <w:t xml:space="preserve"> Medical, I</w:t>
      </w:r>
      <w:r w:rsidR="007C2902">
        <w:rPr>
          <w:rFonts w:ascii="Tahoma" w:hAnsi="Tahoma"/>
          <w:lang w:val="en-US"/>
        </w:rPr>
        <w:t>nc. (specialty pharmaceuticals); Fremont, CA</w:t>
      </w:r>
    </w:p>
    <w:p w14:paraId="0AE80722" w14:textId="77777777" w:rsidR="008429B2" w:rsidRPr="008B4FD4" w:rsidRDefault="008429B2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Global implementation of SAP R/3</w:t>
      </w:r>
    </w:p>
    <w:p w14:paraId="02666990" w14:textId="77777777" w:rsidR="008429B2" w:rsidRPr="008B4FD4" w:rsidRDefault="008429B2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 xml:space="preserve">Project Manager, </w:t>
      </w:r>
      <w:r w:rsidR="00CC4285" w:rsidRPr="008B4FD4">
        <w:rPr>
          <w:rFonts w:ascii="Tahoma" w:hAnsi="Tahoma"/>
          <w:lang w:val="en-US"/>
        </w:rPr>
        <w:t>Integr</w:t>
      </w:r>
      <w:r w:rsidRPr="008B4FD4">
        <w:rPr>
          <w:rFonts w:ascii="Tahoma" w:hAnsi="Tahoma"/>
          <w:lang w:val="en-US"/>
        </w:rPr>
        <w:t>ation Manager</w:t>
      </w:r>
    </w:p>
    <w:p w14:paraId="2DEC745C" w14:textId="77777777" w:rsidR="00CC4285" w:rsidRPr="008B4FD4" w:rsidRDefault="008429B2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3A1358">
        <w:rPr>
          <w:rFonts w:ascii="Tahoma" w:hAnsi="Tahoma"/>
          <w:lang w:val="en-US"/>
        </w:rPr>
        <w:t>7 months</w:t>
      </w:r>
    </w:p>
    <w:p w14:paraId="6338A5FE" w14:textId="77777777" w:rsidR="008429B2" w:rsidRPr="008B4FD4" w:rsidRDefault="008429B2" w:rsidP="0045427F">
      <w:pPr>
        <w:rPr>
          <w:rFonts w:ascii="Tahoma" w:hAnsi="Tahoma"/>
          <w:lang w:val="en-US"/>
        </w:rPr>
      </w:pPr>
    </w:p>
    <w:p w14:paraId="0F44F770" w14:textId="77777777" w:rsidR="008429B2" w:rsidRPr="008B4FD4" w:rsidRDefault="008429B2" w:rsidP="0045427F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63D54852" w14:textId="77777777" w:rsidR="008429B2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Managed </w:t>
      </w:r>
      <w:r w:rsidR="008429B2" w:rsidRPr="008B4FD4">
        <w:rPr>
          <w:rFonts w:ascii="Tahoma" w:hAnsi="Tahoma"/>
          <w:lang w:val="en-US"/>
        </w:rPr>
        <w:t>entire</w:t>
      </w:r>
      <w:r w:rsidRPr="008B4FD4">
        <w:rPr>
          <w:rFonts w:ascii="Tahoma" w:hAnsi="Tahoma"/>
          <w:lang w:val="en-US"/>
        </w:rPr>
        <w:t xml:space="preserve"> project through international roll-out phase and post go-live support, including staffing, billing, collections. </w:t>
      </w:r>
    </w:p>
    <w:p w14:paraId="08445A51" w14:textId="77777777" w:rsidR="003B1800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International Integration Manager, including responsibility for multi-language set-up of the system. Designed and implemented global accounting processes for General Ledger (incl. VAT and cash discounts) and Accounts Payable. </w:t>
      </w:r>
    </w:p>
    <w:p w14:paraId="414997D0" w14:textId="77777777" w:rsidR="003B1800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Planned and managed cutover and go-live. </w:t>
      </w:r>
    </w:p>
    <w:p w14:paraId="3F51DDDB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Responsible for all data conversions.</w:t>
      </w:r>
    </w:p>
    <w:p w14:paraId="42B8E57D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="003B1800" w:rsidRPr="008B4FD4">
        <w:rPr>
          <w:rFonts w:ascii="Tahoma" w:hAnsi="Tahoma"/>
          <w:lang w:val="en-US"/>
        </w:rPr>
        <w:t xml:space="preserve"> SAP R/3 release </w:t>
      </w:r>
      <w:r w:rsidRPr="008B4FD4">
        <w:rPr>
          <w:rFonts w:ascii="Tahoma" w:hAnsi="Tahoma"/>
          <w:lang w:val="en-US"/>
        </w:rPr>
        <w:t>4.5</w:t>
      </w:r>
    </w:p>
    <w:p w14:paraId="4A48B876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62D96EB7" w14:textId="77777777" w:rsidR="008429B2" w:rsidRPr="008B4FD4" w:rsidRDefault="00CC4285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 w:rsidRPr="008B4FD4">
        <w:rPr>
          <w:rFonts w:ascii="Tahoma" w:hAnsi="Tahoma"/>
          <w:lang w:val="en-US"/>
        </w:rPr>
        <w:t xml:space="preserve"> </w:t>
      </w:r>
      <w:r w:rsidR="008429B2" w:rsidRPr="008B4FD4">
        <w:rPr>
          <w:rFonts w:ascii="Tahoma" w:hAnsi="Tahoma"/>
          <w:lang w:val="en-US"/>
        </w:rPr>
        <w:t>Business-to-Business Internet Services</w:t>
      </w:r>
    </w:p>
    <w:p w14:paraId="4A79593E" w14:textId="77777777" w:rsidR="008429B2" w:rsidRPr="008B4FD4" w:rsidRDefault="008429B2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QRS (Internet Catalog Service Operator)</w:t>
      </w:r>
      <w:r w:rsidR="007C2902">
        <w:rPr>
          <w:rFonts w:ascii="Tahoma" w:hAnsi="Tahoma"/>
          <w:lang w:val="en-US"/>
        </w:rPr>
        <w:t>; Richmond, CA</w:t>
      </w:r>
    </w:p>
    <w:p w14:paraId="2C61758B" w14:textId="77777777" w:rsidR="008429B2" w:rsidRPr="008B4FD4" w:rsidRDefault="008429B2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Post-go-live add-ons</w:t>
      </w:r>
    </w:p>
    <w:p w14:paraId="31E71D0E" w14:textId="77777777" w:rsidR="008429B2" w:rsidRPr="008B4FD4" w:rsidRDefault="008429B2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>Project lead Electronic Banking, QA Consultant</w:t>
      </w:r>
      <w:r w:rsidR="00CC4285" w:rsidRPr="008B4FD4">
        <w:rPr>
          <w:rFonts w:ascii="Tahoma" w:hAnsi="Tahoma"/>
          <w:lang w:val="en-US"/>
        </w:rPr>
        <w:t xml:space="preserve"> </w:t>
      </w:r>
    </w:p>
    <w:p w14:paraId="53D1E6CE" w14:textId="3BEEDF67" w:rsidR="007771F3" w:rsidRDefault="008429B2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3A1358">
        <w:rPr>
          <w:rFonts w:ascii="Tahoma" w:hAnsi="Tahoma"/>
          <w:lang w:val="en-US"/>
        </w:rPr>
        <w:t>2 months</w:t>
      </w:r>
      <w:r w:rsidR="00CC4285" w:rsidRPr="008B4FD4">
        <w:rPr>
          <w:rFonts w:ascii="Tahoma" w:hAnsi="Tahoma"/>
          <w:lang w:val="en-US"/>
        </w:rPr>
        <w:t xml:space="preserve"> </w:t>
      </w:r>
    </w:p>
    <w:p w14:paraId="369047E0" w14:textId="77777777" w:rsidR="00CC4285" w:rsidRPr="008B4FD4" w:rsidRDefault="00CC4285" w:rsidP="008429B2">
      <w:pPr>
        <w:rPr>
          <w:rFonts w:ascii="Tahoma" w:hAnsi="Tahoma"/>
          <w:lang w:val="en-US"/>
        </w:rPr>
      </w:pPr>
    </w:p>
    <w:p w14:paraId="58222A73" w14:textId="77777777" w:rsidR="008429B2" w:rsidRPr="008B4FD4" w:rsidRDefault="008429B2" w:rsidP="008429B2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>Activities:</w:t>
      </w:r>
    </w:p>
    <w:p w14:paraId="31C361F5" w14:textId="77777777" w:rsidR="008429B2" w:rsidRPr="008B4FD4" w:rsidRDefault="008429B2" w:rsidP="008429B2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Led implementation of electronic bank account statements and bank reconciliation. Led implementation of TR-CM (cash positions and liquidity forecast)</w:t>
      </w:r>
      <w:r w:rsidR="003A1358">
        <w:rPr>
          <w:rFonts w:ascii="Tahoma" w:hAnsi="Tahoma"/>
          <w:lang w:val="en-US"/>
        </w:rPr>
        <w:t>.</w:t>
      </w:r>
    </w:p>
    <w:p w14:paraId="2F91C83A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Quality audit for fixed assets accounting and bank accounting processes</w:t>
      </w:r>
      <w:r w:rsidR="003A1358">
        <w:rPr>
          <w:rFonts w:ascii="Tahoma" w:hAnsi="Tahoma"/>
          <w:lang w:val="en-US"/>
        </w:rPr>
        <w:t>.</w:t>
      </w:r>
      <w:r w:rsidRPr="008B4FD4">
        <w:rPr>
          <w:rFonts w:ascii="Tahoma" w:hAnsi="Tahoma"/>
          <w:lang w:val="en-US"/>
        </w:rPr>
        <w:t xml:space="preserve"> </w:t>
      </w:r>
    </w:p>
    <w:p w14:paraId="06BB12D8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R/3</w:t>
      </w:r>
      <w:r w:rsidR="003B1800" w:rsidRPr="008B4FD4">
        <w:rPr>
          <w:rFonts w:ascii="Tahoma" w:hAnsi="Tahoma"/>
          <w:lang w:val="en-US"/>
        </w:rPr>
        <w:t xml:space="preserve"> release 4.0</w:t>
      </w:r>
    </w:p>
    <w:p w14:paraId="51CE9DAB" w14:textId="77777777" w:rsidR="00C646A2" w:rsidRPr="008B4FD4" w:rsidRDefault="00C646A2" w:rsidP="0045427F">
      <w:pPr>
        <w:rPr>
          <w:rFonts w:ascii="Tahoma" w:hAnsi="Tahoma"/>
          <w:lang w:val="en-US"/>
        </w:rPr>
      </w:pPr>
    </w:p>
    <w:p w14:paraId="7E83819C" w14:textId="77777777" w:rsidR="00C646A2" w:rsidRPr="008B4FD4" w:rsidRDefault="00C646A2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Industry: </w:t>
      </w:r>
      <w:r w:rsidRPr="008B4FD4">
        <w:rPr>
          <w:rFonts w:ascii="Tahoma" w:hAnsi="Tahoma"/>
          <w:lang w:val="en-US"/>
        </w:rPr>
        <w:t>Utilities (Telecommunications)</w:t>
      </w:r>
    </w:p>
    <w:p w14:paraId="16102B5F" w14:textId="77777777" w:rsidR="00C646A2" w:rsidRPr="008B4FD4" w:rsidRDefault="00C646A2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SK Telecom, Seoul, South Korea (Wireless Telecom Services Provider)</w:t>
      </w:r>
    </w:p>
    <w:p w14:paraId="055C8BFF" w14:textId="77777777" w:rsidR="00C646A2" w:rsidRPr="008B4FD4" w:rsidRDefault="00C646A2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SAP R/3 Implementation Blueprint</w:t>
      </w:r>
    </w:p>
    <w:p w14:paraId="4A7356C1" w14:textId="77777777" w:rsidR="00C646A2" w:rsidRPr="008B4FD4" w:rsidRDefault="00C646A2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="00CC4285" w:rsidRPr="008B4FD4">
        <w:rPr>
          <w:rFonts w:ascii="Tahoma" w:hAnsi="Tahoma"/>
          <w:lang w:val="en-US"/>
        </w:rPr>
        <w:t>Tea</w:t>
      </w:r>
      <w:r w:rsidRPr="008B4FD4">
        <w:rPr>
          <w:rFonts w:ascii="Tahoma" w:hAnsi="Tahoma"/>
          <w:lang w:val="en-US"/>
        </w:rPr>
        <w:t>m Lead Fixed Assets Accounting</w:t>
      </w:r>
    </w:p>
    <w:p w14:paraId="45D40EE4" w14:textId="77777777" w:rsidR="00C646A2" w:rsidRPr="008B4FD4" w:rsidRDefault="00C646A2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CC4285" w:rsidRPr="008B4FD4">
        <w:rPr>
          <w:rFonts w:ascii="Tahoma" w:hAnsi="Tahoma"/>
          <w:lang w:val="en-US"/>
        </w:rPr>
        <w:t>6 mont</w:t>
      </w:r>
      <w:r w:rsidRPr="008B4FD4">
        <w:rPr>
          <w:rFonts w:ascii="Tahoma" w:hAnsi="Tahoma"/>
          <w:lang w:val="en-US"/>
        </w:rPr>
        <w:t>hs</w:t>
      </w:r>
    </w:p>
    <w:p w14:paraId="734C266E" w14:textId="77777777" w:rsidR="00C646A2" w:rsidRPr="008B4FD4" w:rsidRDefault="00C646A2" w:rsidP="0045427F">
      <w:pPr>
        <w:rPr>
          <w:rFonts w:ascii="Tahoma" w:hAnsi="Tahoma"/>
          <w:lang w:val="en-US"/>
        </w:rPr>
      </w:pPr>
    </w:p>
    <w:p w14:paraId="4B6B2F7D" w14:textId="77777777" w:rsidR="00CC4285" w:rsidRPr="008B4FD4" w:rsidRDefault="00C646A2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Activities:</w:t>
      </w:r>
      <w:r w:rsidR="00CC4285" w:rsidRPr="008B4FD4">
        <w:rPr>
          <w:rFonts w:ascii="Tahoma" w:hAnsi="Tahoma"/>
          <w:lang w:val="en-US"/>
        </w:rPr>
        <w:t xml:space="preserve"> </w:t>
      </w:r>
    </w:p>
    <w:p w14:paraId="6A09AD0B" w14:textId="77777777" w:rsidR="00CC4285" w:rsidRPr="008B4FD4" w:rsidRDefault="003A1358" w:rsidP="0045427F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Team Lead Asset Accounting</w:t>
      </w:r>
      <w:r w:rsidR="008429B2" w:rsidRPr="008B4FD4">
        <w:rPr>
          <w:rFonts w:ascii="Tahoma" w:hAnsi="Tahoma"/>
          <w:lang w:val="en-US"/>
        </w:rPr>
        <w:t>, r</w:t>
      </w:r>
      <w:r w:rsidR="00CC4285" w:rsidRPr="008B4FD4">
        <w:rPr>
          <w:rFonts w:ascii="Tahoma" w:hAnsi="Tahoma"/>
          <w:lang w:val="en-US"/>
        </w:rPr>
        <w:t xml:space="preserve">esponsible for overall asset accounting design. Conducted as-is analysis. Designed to-be processes. Conducted team member training in asset accounting. Developed and conducted training </w:t>
      </w:r>
      <w:r w:rsidR="008429B2" w:rsidRPr="008B4FD4">
        <w:rPr>
          <w:rFonts w:ascii="Tahoma" w:hAnsi="Tahoma"/>
          <w:lang w:val="en-US"/>
        </w:rPr>
        <w:t>for</w:t>
      </w:r>
      <w:r w:rsidR="00CC4285" w:rsidRPr="008B4FD4">
        <w:rPr>
          <w:rFonts w:ascii="Tahoma" w:hAnsi="Tahoma"/>
          <w:lang w:val="en-US"/>
        </w:rPr>
        <w:t xml:space="preserve"> SAP organizational structure. Tailored </w:t>
      </w:r>
      <w:r w:rsidR="008429B2" w:rsidRPr="008B4FD4">
        <w:rPr>
          <w:rFonts w:ascii="Tahoma" w:hAnsi="Tahoma"/>
          <w:lang w:val="en-US"/>
        </w:rPr>
        <w:t>Deloitte</w:t>
      </w:r>
      <w:r w:rsidR="00CC4285" w:rsidRPr="008B4FD4">
        <w:rPr>
          <w:rFonts w:ascii="Tahoma" w:hAnsi="Tahoma"/>
          <w:lang w:val="en-US"/>
        </w:rPr>
        <w:t xml:space="preserve"> methodology to client’s needs. </w:t>
      </w:r>
    </w:p>
    <w:p w14:paraId="104068A6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="008429B2" w:rsidRPr="008B4FD4">
        <w:rPr>
          <w:rFonts w:ascii="Tahoma" w:hAnsi="Tahoma"/>
          <w:lang w:val="en-US"/>
        </w:rPr>
        <w:t xml:space="preserve"> SAP R/3 r</w:t>
      </w:r>
      <w:r w:rsidRPr="008B4FD4">
        <w:rPr>
          <w:rFonts w:ascii="Tahoma" w:hAnsi="Tahoma"/>
          <w:lang w:val="en-US"/>
        </w:rPr>
        <w:t>elease 4.0b</w:t>
      </w:r>
    </w:p>
    <w:p w14:paraId="11FB6021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73A391D3" w14:textId="77777777" w:rsidR="00CC4285" w:rsidRPr="008B4FD4" w:rsidRDefault="00860A7D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Pr="008B4FD4">
        <w:rPr>
          <w:rFonts w:ascii="Tahoma" w:hAnsi="Tahoma"/>
          <w:lang w:val="en-US"/>
        </w:rPr>
        <w:t xml:space="preserve"> Utilities (Energy)</w:t>
      </w:r>
      <w:r w:rsidR="00CC4285" w:rsidRPr="008B4FD4">
        <w:rPr>
          <w:rFonts w:ascii="Tahoma" w:hAnsi="Tahoma"/>
          <w:lang w:val="en-US"/>
        </w:rPr>
        <w:t xml:space="preserve"> </w:t>
      </w:r>
    </w:p>
    <w:p w14:paraId="651E4290" w14:textId="77777777" w:rsidR="00860A7D" w:rsidRPr="008B4FD4" w:rsidRDefault="00860A7D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PacifiCorp</w:t>
      </w:r>
      <w:r w:rsidR="00C646A2" w:rsidRPr="008B4FD4">
        <w:rPr>
          <w:rFonts w:ascii="Tahoma" w:hAnsi="Tahoma"/>
          <w:lang w:val="en-US"/>
        </w:rPr>
        <w:t xml:space="preserve"> (Multi-State electrical utility company)</w:t>
      </w:r>
      <w:r w:rsidR="007C2902">
        <w:rPr>
          <w:rFonts w:ascii="Tahoma" w:hAnsi="Tahoma"/>
          <w:lang w:val="en-US"/>
        </w:rPr>
        <w:t>; Portland, OR</w:t>
      </w:r>
    </w:p>
    <w:p w14:paraId="54EC7257" w14:textId="77777777" w:rsidR="00C646A2" w:rsidRPr="008B4FD4" w:rsidRDefault="00860A7D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SAP R/3 Implementation</w:t>
      </w:r>
    </w:p>
    <w:p w14:paraId="0DEB6041" w14:textId="77777777" w:rsidR="00C646A2" w:rsidRPr="008B4FD4" w:rsidRDefault="00C646A2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="00CC4285" w:rsidRPr="008B4FD4">
        <w:rPr>
          <w:rFonts w:ascii="Tahoma" w:hAnsi="Tahoma"/>
          <w:lang w:val="en-US"/>
        </w:rPr>
        <w:t>Tea</w:t>
      </w:r>
      <w:r w:rsidRPr="008B4FD4">
        <w:rPr>
          <w:rFonts w:ascii="Tahoma" w:hAnsi="Tahoma"/>
          <w:lang w:val="en-US"/>
        </w:rPr>
        <w:t>m Lead Fixed Assets Accounting</w:t>
      </w:r>
    </w:p>
    <w:p w14:paraId="19D85FA1" w14:textId="77777777" w:rsidR="00C646A2" w:rsidRPr="008B4FD4" w:rsidRDefault="00C646A2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>10 months</w:t>
      </w:r>
    </w:p>
    <w:p w14:paraId="1CD957F1" w14:textId="77777777" w:rsidR="00C646A2" w:rsidRPr="008B4FD4" w:rsidRDefault="00C646A2" w:rsidP="0045427F">
      <w:pPr>
        <w:rPr>
          <w:rFonts w:ascii="Tahoma" w:hAnsi="Tahoma"/>
          <w:lang w:val="en-US"/>
        </w:rPr>
      </w:pPr>
    </w:p>
    <w:p w14:paraId="590F71B8" w14:textId="77777777" w:rsidR="00CC4285" w:rsidRPr="008B4FD4" w:rsidRDefault="00C646A2" w:rsidP="0045427F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408A9063" w14:textId="77777777" w:rsidR="00CC4285" w:rsidRPr="008B4FD4" w:rsidRDefault="00C646A2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FI-AA Team Lead:</w:t>
      </w:r>
      <w:r w:rsidR="00CC4285" w:rsidRPr="008B4FD4">
        <w:rPr>
          <w:rFonts w:ascii="Tahoma" w:hAnsi="Tahoma"/>
          <w:lang w:val="en-US"/>
        </w:rPr>
        <w:t xml:space="preserve"> Leading asset accounting experts through detailed design, configuration and testing of R/3 FI-AA mod</w:t>
      </w:r>
      <w:r w:rsidRPr="008B4FD4">
        <w:rPr>
          <w:rFonts w:ascii="Tahoma" w:hAnsi="Tahoma"/>
          <w:lang w:val="en-US"/>
        </w:rPr>
        <w:t xml:space="preserve">ule. Detailed cutover planning, cutover execution, post-go-live support. </w:t>
      </w:r>
      <w:r w:rsidR="00CC4285" w:rsidRPr="008B4FD4">
        <w:rPr>
          <w:rFonts w:ascii="Tahoma" w:hAnsi="Tahoma"/>
          <w:lang w:val="en-US"/>
        </w:rPr>
        <w:t xml:space="preserve">Managed multiple development requests. Quality assurance for bank accounting and cash management. </w:t>
      </w:r>
    </w:p>
    <w:p w14:paraId="1ED1F910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R/3 versions 4.0b</w:t>
      </w:r>
    </w:p>
    <w:p w14:paraId="784C9F25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2E824175" w14:textId="77777777" w:rsidR="00C430E3" w:rsidRPr="008B4FD4" w:rsidRDefault="00C430E3" w:rsidP="0045427F">
      <w:pPr>
        <w:pBdr>
          <w:bottom w:val="double" w:sz="6" w:space="1" w:color="auto"/>
        </w:pBdr>
        <w:rPr>
          <w:rFonts w:ascii="Tahoma" w:hAnsi="Tahoma"/>
          <w:b/>
          <w:lang w:val="en-US"/>
        </w:rPr>
      </w:pPr>
    </w:p>
    <w:p w14:paraId="5615F873" w14:textId="77777777" w:rsidR="008B4FD4" w:rsidRPr="008B4FD4" w:rsidRDefault="008B4FD4" w:rsidP="0045427F">
      <w:pPr>
        <w:rPr>
          <w:rFonts w:ascii="Tahoma" w:hAnsi="Tahoma"/>
          <w:b/>
          <w:smallCaps/>
          <w:sz w:val="22"/>
          <w:lang w:val="en-US"/>
        </w:rPr>
      </w:pPr>
      <w:r w:rsidRPr="008B4FD4">
        <w:rPr>
          <w:rFonts w:ascii="Tahoma" w:hAnsi="Tahoma"/>
          <w:b/>
          <w:smallCaps/>
          <w:sz w:val="22"/>
          <w:lang w:val="en-US"/>
        </w:rPr>
        <w:t>Project Experience while employed with CSC Germany</w:t>
      </w:r>
    </w:p>
    <w:p w14:paraId="23E9308A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43F7F307" w14:textId="77777777" w:rsidR="00AB0E2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Pr="008B4FD4">
        <w:rPr>
          <w:rFonts w:ascii="Tahoma" w:hAnsi="Tahoma"/>
          <w:lang w:val="en-US"/>
        </w:rPr>
        <w:t xml:space="preserve"> Consumer Business </w:t>
      </w:r>
    </w:p>
    <w:p w14:paraId="1A3325AB" w14:textId="77777777" w:rsidR="00AB0E25" w:rsidRPr="008B4FD4" w:rsidRDefault="00AB0E2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proofErr w:type="spellStart"/>
      <w:r w:rsidRPr="008B4FD4">
        <w:rPr>
          <w:rFonts w:ascii="Tahoma" w:hAnsi="Tahoma"/>
          <w:lang w:val="en-US"/>
        </w:rPr>
        <w:t>Villeroy</w:t>
      </w:r>
      <w:proofErr w:type="spellEnd"/>
      <w:r w:rsidRPr="008B4FD4">
        <w:rPr>
          <w:rFonts w:ascii="Tahoma" w:hAnsi="Tahoma"/>
          <w:lang w:val="en-US"/>
        </w:rPr>
        <w:t xml:space="preserve"> &amp; </w:t>
      </w:r>
      <w:proofErr w:type="spellStart"/>
      <w:r w:rsidRPr="008B4FD4">
        <w:rPr>
          <w:rFonts w:ascii="Tahoma" w:hAnsi="Tahoma"/>
          <w:lang w:val="en-US"/>
        </w:rPr>
        <w:t>Boch</w:t>
      </w:r>
      <w:proofErr w:type="spellEnd"/>
      <w:r w:rsidR="00C430E3" w:rsidRPr="008B4FD4">
        <w:rPr>
          <w:rFonts w:ascii="Tahoma" w:hAnsi="Tahoma"/>
          <w:lang w:val="en-US"/>
        </w:rPr>
        <w:t xml:space="preserve"> (Germany, Luxembourg, France)</w:t>
      </w:r>
    </w:p>
    <w:p w14:paraId="3738C798" w14:textId="77777777" w:rsidR="00AB0E25" w:rsidRPr="008B4FD4" w:rsidRDefault="00AB0E25" w:rsidP="00AB0E25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System Migration from SAP R/2 to SAP R/3</w:t>
      </w:r>
    </w:p>
    <w:p w14:paraId="184DEE15" w14:textId="77777777" w:rsidR="00C430E3" w:rsidRPr="008B4FD4" w:rsidRDefault="00C430E3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>Lead Consultant Accounting, Team Lead Data Conversion</w:t>
      </w:r>
    </w:p>
    <w:p w14:paraId="00B369A2" w14:textId="77777777" w:rsidR="00CC4285" w:rsidRPr="008B4FD4" w:rsidRDefault="00C430E3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 xml:space="preserve">10 months </w:t>
      </w:r>
    </w:p>
    <w:p w14:paraId="7DE822B2" w14:textId="77777777" w:rsidR="00C430E3" w:rsidRPr="008B4FD4" w:rsidRDefault="00C430E3" w:rsidP="0045427F">
      <w:pPr>
        <w:rPr>
          <w:rFonts w:ascii="Tahoma" w:hAnsi="Tahoma"/>
          <w:lang w:val="en-US"/>
        </w:rPr>
      </w:pPr>
    </w:p>
    <w:p w14:paraId="4D88055E" w14:textId="77777777" w:rsidR="00C430E3" w:rsidRPr="008B4FD4" w:rsidRDefault="00C430E3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7642D285" w14:textId="77777777" w:rsidR="00C430E3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Implemented asset accounting, electronic banking and Cash Management </w:t>
      </w:r>
      <w:r w:rsidR="00C430E3" w:rsidRPr="008B4FD4">
        <w:rPr>
          <w:rFonts w:ascii="Tahoma" w:hAnsi="Tahoma"/>
          <w:lang w:val="en-US"/>
        </w:rPr>
        <w:t>for</w:t>
      </w:r>
      <w:r w:rsidRPr="008B4FD4">
        <w:rPr>
          <w:rFonts w:ascii="Tahoma" w:hAnsi="Tahoma"/>
          <w:lang w:val="en-US"/>
        </w:rPr>
        <w:t xml:space="preserve"> Germany, France and Luxembourg. Trained client personnel in customizing and usage of various FI sub modules. Led the project-wide efforts in data conversion, including technical planning, development of data conversion strategy, coding/adaptation of SAP’s data migration tools, and cutover execution. </w:t>
      </w:r>
    </w:p>
    <w:p w14:paraId="7C931D51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Leading a total of three consultants and six client personnel</w:t>
      </w:r>
      <w:r w:rsidR="003A1358">
        <w:rPr>
          <w:rFonts w:ascii="Tahoma" w:hAnsi="Tahoma"/>
          <w:lang w:val="en-US"/>
        </w:rPr>
        <w:t>.</w:t>
      </w:r>
    </w:p>
    <w:p w14:paraId="32D8A6EF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R/2 </w:t>
      </w:r>
      <w:r w:rsidR="00C430E3" w:rsidRPr="008B4FD4">
        <w:rPr>
          <w:rFonts w:ascii="Tahoma" w:hAnsi="Tahoma"/>
          <w:lang w:val="en-US"/>
        </w:rPr>
        <w:t xml:space="preserve">release </w:t>
      </w:r>
      <w:r w:rsidRPr="008B4FD4">
        <w:rPr>
          <w:rFonts w:ascii="Tahoma" w:hAnsi="Tahoma"/>
          <w:lang w:val="en-US"/>
        </w:rPr>
        <w:t xml:space="preserve">4.3, SAP R/3 </w:t>
      </w:r>
      <w:r w:rsidR="00C430E3" w:rsidRPr="008B4FD4">
        <w:rPr>
          <w:rFonts w:ascii="Tahoma" w:hAnsi="Tahoma"/>
          <w:lang w:val="en-US"/>
        </w:rPr>
        <w:t xml:space="preserve">release </w:t>
      </w:r>
      <w:r w:rsidRPr="008B4FD4">
        <w:rPr>
          <w:rFonts w:ascii="Tahoma" w:hAnsi="Tahoma"/>
          <w:lang w:val="en-US"/>
        </w:rPr>
        <w:t xml:space="preserve">3.0, SAP </w:t>
      </w:r>
      <w:r w:rsidR="00C430E3" w:rsidRPr="008B4FD4">
        <w:rPr>
          <w:rFonts w:ascii="Tahoma" w:hAnsi="Tahoma"/>
          <w:lang w:val="en-US"/>
        </w:rPr>
        <w:t xml:space="preserve">Data </w:t>
      </w:r>
      <w:r w:rsidRPr="008B4FD4">
        <w:rPr>
          <w:rFonts w:ascii="Tahoma" w:hAnsi="Tahoma"/>
          <w:lang w:val="en-US"/>
        </w:rPr>
        <w:t>Migration Tools</w:t>
      </w:r>
    </w:p>
    <w:p w14:paraId="3C88F810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6DA16476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Pr="008B4FD4">
        <w:rPr>
          <w:rFonts w:ascii="Tahoma" w:hAnsi="Tahoma"/>
          <w:lang w:val="en-US"/>
        </w:rPr>
        <w:t xml:space="preserve"> Manufacturing  </w:t>
      </w:r>
    </w:p>
    <w:p w14:paraId="6397FD39" w14:textId="77777777" w:rsidR="00C143B9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Client: </w:t>
      </w:r>
      <w:r w:rsidRPr="008B4FD4">
        <w:rPr>
          <w:rFonts w:ascii="Tahoma" w:hAnsi="Tahoma"/>
          <w:lang w:val="en-US"/>
        </w:rPr>
        <w:t>Volvo Austria</w:t>
      </w:r>
      <w:r w:rsidR="00547E22" w:rsidRPr="008B4FD4">
        <w:rPr>
          <w:rFonts w:ascii="Tahoma" w:hAnsi="Tahoma"/>
          <w:lang w:val="en-US"/>
        </w:rPr>
        <w:t>, Volvo Bus Germany</w:t>
      </w:r>
      <w:r w:rsidR="007C2902">
        <w:rPr>
          <w:rFonts w:ascii="Tahoma" w:hAnsi="Tahoma"/>
          <w:lang w:val="en-US"/>
        </w:rPr>
        <w:t>; Vienna, Austria and Heilbronn, Germany</w:t>
      </w:r>
    </w:p>
    <w:p w14:paraId="58DA655F" w14:textId="77777777" w:rsidR="00C143B9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Pr="008B4FD4">
        <w:rPr>
          <w:rFonts w:ascii="Tahoma" w:hAnsi="Tahoma"/>
          <w:lang w:val="en-US"/>
        </w:rPr>
        <w:t>Global Rollout and Localization</w:t>
      </w:r>
    </w:p>
    <w:p w14:paraId="4D6FDC68" w14:textId="77777777" w:rsidR="00C143B9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="00CC4285" w:rsidRPr="008B4FD4">
        <w:rPr>
          <w:rFonts w:ascii="Tahoma" w:hAnsi="Tahoma"/>
          <w:lang w:val="en-US"/>
        </w:rPr>
        <w:t xml:space="preserve">Team member Accounting; </w:t>
      </w:r>
      <w:r w:rsidRPr="008B4FD4">
        <w:rPr>
          <w:rFonts w:ascii="Tahoma" w:hAnsi="Tahoma"/>
          <w:lang w:val="en-US"/>
        </w:rPr>
        <w:t>data conversion lead</w:t>
      </w:r>
    </w:p>
    <w:p w14:paraId="57675507" w14:textId="77777777" w:rsidR="00CC4285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="003A1358">
        <w:rPr>
          <w:rFonts w:ascii="Tahoma" w:hAnsi="Tahoma"/>
          <w:lang w:val="en-US"/>
        </w:rPr>
        <w:t>5 months</w:t>
      </w:r>
      <w:r w:rsidR="00CC4285" w:rsidRPr="008B4FD4">
        <w:rPr>
          <w:rFonts w:ascii="Tahoma" w:hAnsi="Tahoma"/>
          <w:lang w:val="en-US"/>
        </w:rPr>
        <w:t xml:space="preserve">  </w:t>
      </w:r>
    </w:p>
    <w:p w14:paraId="3235BFD1" w14:textId="77777777" w:rsidR="00C143B9" w:rsidRPr="008B4FD4" w:rsidRDefault="00C143B9" w:rsidP="0045427F">
      <w:pPr>
        <w:rPr>
          <w:rFonts w:ascii="Tahoma" w:hAnsi="Tahoma"/>
          <w:lang w:val="en-US"/>
        </w:rPr>
      </w:pPr>
    </w:p>
    <w:p w14:paraId="530C7956" w14:textId="77777777" w:rsidR="00C430E3" w:rsidRPr="008B4FD4" w:rsidRDefault="00C143B9" w:rsidP="0045427F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2097ABDD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Adapted global system template to local legal requirements in Germany and Austria. Designed, developed and tested the required data conversions and interfaces. </w:t>
      </w:r>
    </w:p>
    <w:p w14:paraId="75A90C08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R/3</w:t>
      </w:r>
      <w:r w:rsidR="00547E22" w:rsidRPr="008B4FD4">
        <w:rPr>
          <w:rFonts w:ascii="Tahoma" w:hAnsi="Tahoma"/>
          <w:lang w:val="en-US"/>
        </w:rPr>
        <w:t xml:space="preserve"> release 3.1</w:t>
      </w:r>
    </w:p>
    <w:p w14:paraId="713F8B6F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2DD51D55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Industry:</w:t>
      </w:r>
      <w:r w:rsidRPr="008B4FD4">
        <w:rPr>
          <w:rFonts w:ascii="Tahoma" w:hAnsi="Tahoma"/>
          <w:lang w:val="en-US"/>
        </w:rPr>
        <w:t xml:space="preserve"> Manufacturing  </w:t>
      </w:r>
    </w:p>
    <w:p w14:paraId="63D31108" w14:textId="77777777" w:rsidR="00C143B9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Client:</w:t>
      </w:r>
      <w:r w:rsidRPr="008B4FD4">
        <w:rPr>
          <w:rFonts w:ascii="Tahoma" w:hAnsi="Tahoma"/>
          <w:lang w:val="en-US"/>
        </w:rPr>
        <w:t xml:space="preserve"> Bombardier Motorized Consumer Products Division Europe</w:t>
      </w:r>
      <w:r w:rsidR="007C2902">
        <w:rPr>
          <w:rFonts w:ascii="Tahoma" w:hAnsi="Tahoma"/>
          <w:lang w:val="en-US"/>
        </w:rPr>
        <w:t>; Wels, Austria</w:t>
      </w:r>
    </w:p>
    <w:p w14:paraId="334140DD" w14:textId="77777777" w:rsidR="00C143B9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Project:</w:t>
      </w:r>
      <w:r w:rsidRPr="008B4FD4">
        <w:rPr>
          <w:rFonts w:ascii="Tahoma" w:hAnsi="Tahoma"/>
          <w:lang w:val="en-US"/>
        </w:rPr>
        <w:t xml:space="preserve"> Implementation of SAP R/3</w:t>
      </w:r>
    </w:p>
    <w:p w14:paraId="696239C5" w14:textId="77777777" w:rsidR="00C143B9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Role:</w:t>
      </w:r>
      <w:r w:rsidRPr="008B4FD4">
        <w:rPr>
          <w:rFonts w:ascii="Tahoma" w:hAnsi="Tahoma"/>
          <w:lang w:val="en-US"/>
        </w:rPr>
        <w:t xml:space="preserve"> </w:t>
      </w:r>
      <w:r w:rsidR="00CC4285" w:rsidRPr="008B4FD4">
        <w:rPr>
          <w:rFonts w:ascii="Tahoma" w:hAnsi="Tahoma"/>
          <w:lang w:val="en-US"/>
        </w:rPr>
        <w:t>Lead consu</w:t>
      </w:r>
      <w:r w:rsidRPr="008B4FD4">
        <w:rPr>
          <w:rFonts w:ascii="Tahoma" w:hAnsi="Tahoma"/>
          <w:lang w:val="en-US"/>
        </w:rPr>
        <w:t>ltant for FI and FI-AA modules</w:t>
      </w:r>
    </w:p>
    <w:p w14:paraId="784F3273" w14:textId="77777777" w:rsidR="00C143B9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Duration:</w:t>
      </w:r>
      <w:r w:rsidR="003A1358">
        <w:rPr>
          <w:rFonts w:ascii="Tahoma" w:hAnsi="Tahoma"/>
          <w:lang w:val="en-US"/>
        </w:rPr>
        <w:t xml:space="preserve"> 9 months</w:t>
      </w:r>
    </w:p>
    <w:p w14:paraId="114F5799" w14:textId="77777777" w:rsidR="00C143B9" w:rsidRPr="008B4FD4" w:rsidRDefault="00C143B9" w:rsidP="0045427F">
      <w:pPr>
        <w:rPr>
          <w:rFonts w:ascii="Tahoma" w:hAnsi="Tahoma"/>
          <w:lang w:val="en-US"/>
        </w:rPr>
      </w:pPr>
    </w:p>
    <w:p w14:paraId="2BE038C3" w14:textId="77777777" w:rsidR="00CC4285" w:rsidRPr="008B4FD4" w:rsidRDefault="00C143B9" w:rsidP="0045427F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 xml:space="preserve">Activities: </w:t>
      </w:r>
    </w:p>
    <w:p w14:paraId="53EE62CF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Blueprinted processes for Accounts Payables, Accounts Receivables, General Ledger and Fixed </w:t>
      </w:r>
      <w:r w:rsidR="00C143B9" w:rsidRPr="008B4FD4">
        <w:rPr>
          <w:rFonts w:ascii="Tahoma" w:hAnsi="Tahoma"/>
          <w:lang w:val="en-US"/>
        </w:rPr>
        <w:t xml:space="preserve">Assets. </w:t>
      </w:r>
      <w:r w:rsidRPr="008B4FD4">
        <w:rPr>
          <w:rFonts w:ascii="Tahoma" w:hAnsi="Tahoma"/>
          <w:lang w:val="en-US"/>
        </w:rPr>
        <w:t xml:space="preserve">Prototyped, implemented and tested the </w:t>
      </w:r>
      <w:r w:rsidR="00C143B9" w:rsidRPr="008B4FD4">
        <w:rPr>
          <w:rFonts w:ascii="Tahoma" w:hAnsi="Tahoma"/>
          <w:lang w:val="en-US"/>
        </w:rPr>
        <w:t>system</w:t>
      </w:r>
      <w:r w:rsidRPr="008B4FD4">
        <w:rPr>
          <w:rFonts w:ascii="Tahoma" w:hAnsi="Tahoma"/>
          <w:lang w:val="en-US"/>
        </w:rPr>
        <w:t xml:space="preserve">. Trained project staff in FI and FI-AA modules, both in customizing and application. </w:t>
      </w:r>
    </w:p>
    <w:p w14:paraId="7B519475" w14:textId="77777777" w:rsidR="00CC4285" w:rsidRPr="008B4FD4" w:rsidRDefault="00CC4285" w:rsidP="0045427F">
      <w:pPr>
        <w:pBdr>
          <w:bottom w:val="single" w:sz="6" w:space="1" w:color="auto"/>
        </w:pBd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Technical Environment:</w:t>
      </w:r>
      <w:r w:rsidRPr="008B4FD4">
        <w:rPr>
          <w:rFonts w:ascii="Tahoma" w:hAnsi="Tahoma"/>
          <w:lang w:val="en-US"/>
        </w:rPr>
        <w:t xml:space="preserve"> SAP R/3</w:t>
      </w:r>
      <w:r w:rsidR="00C143B9" w:rsidRPr="008B4FD4">
        <w:rPr>
          <w:rFonts w:ascii="Tahoma" w:hAnsi="Tahoma"/>
          <w:lang w:val="en-US"/>
        </w:rPr>
        <w:t xml:space="preserve"> release 3.0</w:t>
      </w:r>
    </w:p>
    <w:p w14:paraId="03B956FA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784A5BB4" w14:textId="77777777" w:rsidR="002C7C3C" w:rsidRPr="00D168E3" w:rsidRDefault="00C143B9" w:rsidP="0045427F">
      <w:pPr>
        <w:rPr>
          <w:rFonts w:ascii="Tahoma" w:hAnsi="Tahoma"/>
        </w:rPr>
      </w:pPr>
      <w:proofErr w:type="spellStart"/>
      <w:r w:rsidRPr="00D168E3">
        <w:rPr>
          <w:rFonts w:ascii="Tahoma" w:hAnsi="Tahoma"/>
          <w:b/>
        </w:rPr>
        <w:t>Industry</w:t>
      </w:r>
      <w:proofErr w:type="spellEnd"/>
      <w:r w:rsidRPr="00D168E3">
        <w:rPr>
          <w:rFonts w:ascii="Tahoma" w:hAnsi="Tahoma"/>
          <w:b/>
        </w:rPr>
        <w:t xml:space="preserve">: </w:t>
      </w:r>
      <w:r w:rsidR="002C7C3C" w:rsidRPr="00D168E3">
        <w:rPr>
          <w:rFonts w:ascii="Tahoma" w:hAnsi="Tahoma"/>
        </w:rPr>
        <w:t xml:space="preserve">Retail </w:t>
      </w:r>
    </w:p>
    <w:p w14:paraId="57AD1302" w14:textId="77777777" w:rsidR="00CC4285" w:rsidRPr="00D168E3" w:rsidRDefault="0045427F" w:rsidP="0045427F">
      <w:pPr>
        <w:rPr>
          <w:rFonts w:ascii="Tahoma" w:hAnsi="Tahoma"/>
        </w:rPr>
      </w:pPr>
      <w:r w:rsidRPr="00D168E3">
        <w:rPr>
          <w:rFonts w:ascii="Tahoma" w:hAnsi="Tahoma"/>
          <w:b/>
        </w:rPr>
        <w:t xml:space="preserve">Client: </w:t>
      </w:r>
      <w:r w:rsidRPr="00D168E3">
        <w:rPr>
          <w:rFonts w:ascii="Tahoma" w:hAnsi="Tahoma"/>
        </w:rPr>
        <w:t xml:space="preserve">RHG </w:t>
      </w:r>
      <w:r w:rsidR="003A1358" w:rsidRPr="00D168E3">
        <w:rPr>
          <w:rFonts w:ascii="Tahoma" w:hAnsi="Tahoma"/>
        </w:rPr>
        <w:t xml:space="preserve">Raiffeisen </w:t>
      </w:r>
      <w:r w:rsidRPr="00D168E3">
        <w:rPr>
          <w:rFonts w:ascii="Tahoma" w:hAnsi="Tahoma"/>
        </w:rPr>
        <w:t>Hauptgenossenschaft</w:t>
      </w:r>
      <w:r w:rsidR="007C2902" w:rsidRPr="00D168E3">
        <w:rPr>
          <w:rFonts w:ascii="Tahoma" w:hAnsi="Tahoma"/>
        </w:rPr>
        <w:t>;</w:t>
      </w:r>
      <w:r w:rsidRPr="00D168E3">
        <w:rPr>
          <w:rFonts w:ascii="Tahoma" w:hAnsi="Tahoma"/>
        </w:rPr>
        <w:t xml:space="preserve"> Frankfurt</w:t>
      </w:r>
      <w:r w:rsidR="007C2902" w:rsidRPr="00D168E3">
        <w:rPr>
          <w:rFonts w:ascii="Tahoma" w:hAnsi="Tahoma"/>
        </w:rPr>
        <w:t>, Germany</w:t>
      </w:r>
    </w:p>
    <w:p w14:paraId="25BF0F11" w14:textId="77777777" w:rsidR="00C143B9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Project: </w:t>
      </w:r>
      <w:r w:rsidR="00CC4285" w:rsidRPr="008B4FD4">
        <w:rPr>
          <w:rFonts w:ascii="Tahoma" w:hAnsi="Tahoma"/>
          <w:lang w:val="en-US"/>
        </w:rPr>
        <w:t>Migration from SAP R/2 4.3 to R/3 2.2</w:t>
      </w:r>
    </w:p>
    <w:p w14:paraId="2DB1C2C3" w14:textId="77777777" w:rsidR="00C143B9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Role: </w:t>
      </w:r>
      <w:r w:rsidRPr="008B4FD4">
        <w:rPr>
          <w:rFonts w:ascii="Tahoma" w:hAnsi="Tahoma"/>
          <w:lang w:val="en-US"/>
        </w:rPr>
        <w:t>Data Migration consultant</w:t>
      </w:r>
    </w:p>
    <w:p w14:paraId="1789868A" w14:textId="77777777" w:rsidR="00C143B9" w:rsidRPr="008B4FD4" w:rsidRDefault="00C143B9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Duration: </w:t>
      </w:r>
      <w:r w:rsidRPr="008B4FD4">
        <w:rPr>
          <w:rFonts w:ascii="Tahoma" w:hAnsi="Tahoma"/>
          <w:lang w:val="en-US"/>
        </w:rPr>
        <w:t>6 months</w:t>
      </w:r>
    </w:p>
    <w:p w14:paraId="11FB0B7E" w14:textId="77777777" w:rsidR="00CC4285" w:rsidRPr="008B4FD4" w:rsidRDefault="00CC4285" w:rsidP="0045427F">
      <w:pPr>
        <w:rPr>
          <w:rFonts w:ascii="Tahoma" w:hAnsi="Tahoma"/>
          <w:lang w:val="en-US"/>
        </w:rPr>
      </w:pPr>
    </w:p>
    <w:p w14:paraId="66F48C74" w14:textId="77777777" w:rsidR="00C143B9" w:rsidRPr="008B4FD4" w:rsidRDefault="00C143B9" w:rsidP="0045427F">
      <w:pPr>
        <w:rPr>
          <w:rFonts w:ascii="Tahoma" w:hAnsi="Tahoma"/>
          <w:b/>
          <w:lang w:val="en-US"/>
        </w:rPr>
      </w:pPr>
      <w:r w:rsidRPr="008B4FD4">
        <w:rPr>
          <w:rFonts w:ascii="Tahoma" w:hAnsi="Tahoma"/>
          <w:b/>
          <w:lang w:val="en-US"/>
        </w:rPr>
        <w:t>Activities:</w:t>
      </w:r>
    </w:p>
    <w:p w14:paraId="4EBD3A5F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 xml:space="preserve">Installed and customized SAP data migration tools for a major German agricultural cooperative. Coached and executed required tests. Scheduled and executed cutover activities. </w:t>
      </w:r>
    </w:p>
    <w:p w14:paraId="4C752E7F" w14:textId="77777777" w:rsidR="00C143B9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Follow-up project:</w:t>
      </w:r>
      <w:r w:rsidRPr="008B4FD4">
        <w:rPr>
          <w:rFonts w:ascii="Tahoma" w:hAnsi="Tahoma"/>
          <w:lang w:val="en-US"/>
        </w:rPr>
        <w:t xml:space="preserve"> </w:t>
      </w:r>
    </w:p>
    <w:p w14:paraId="46858BC3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Integration with new warehouse management system; Developer and subject matter expert: Designed, developed and tested various interfaces to non-SAP systems.</w:t>
      </w:r>
    </w:p>
    <w:p w14:paraId="0C4F9893" w14:textId="77777777" w:rsidR="00C143B9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>Follow-up project:</w:t>
      </w:r>
      <w:r w:rsidRPr="008B4FD4">
        <w:rPr>
          <w:rFonts w:ascii="Tahoma" w:hAnsi="Tahoma"/>
          <w:lang w:val="en-US"/>
        </w:rPr>
        <w:t xml:space="preserve"> </w:t>
      </w:r>
    </w:p>
    <w:p w14:paraId="649D05FC" w14:textId="77777777" w:rsidR="00CC4285" w:rsidRPr="008B4FD4" w:rsidRDefault="00CC4285" w:rsidP="0045427F">
      <w:pPr>
        <w:rPr>
          <w:rFonts w:ascii="Tahoma" w:hAnsi="Tahoma"/>
          <w:lang w:val="en-US"/>
        </w:rPr>
      </w:pPr>
      <w:r w:rsidRPr="008B4FD4">
        <w:rPr>
          <w:rFonts w:ascii="Tahoma" w:hAnsi="Tahoma"/>
          <w:lang w:val="en-US"/>
        </w:rPr>
        <w:t>TR-CM electronic banking sub module; Implementation lead. Designed and implemented electronic banking functionality, including electronic bank account statements. The implemented solution delivered a hit quote of &gt;85% on incoming payments.</w:t>
      </w:r>
    </w:p>
    <w:p w14:paraId="76FB726E" w14:textId="77777777" w:rsidR="008B4FD4" w:rsidRDefault="00CC4285" w:rsidP="008B4FD4">
      <w:pPr>
        <w:rPr>
          <w:rFonts w:ascii="Tahoma" w:hAnsi="Tahoma"/>
          <w:lang w:val="en-US"/>
        </w:rPr>
      </w:pPr>
      <w:r w:rsidRPr="008B4FD4">
        <w:rPr>
          <w:rFonts w:ascii="Tahoma" w:hAnsi="Tahoma"/>
          <w:b/>
          <w:lang w:val="en-US"/>
        </w:rPr>
        <w:t xml:space="preserve">Technical Environment: </w:t>
      </w:r>
      <w:r w:rsidRPr="008B4FD4">
        <w:rPr>
          <w:rFonts w:ascii="Tahoma" w:hAnsi="Tahoma"/>
          <w:lang w:val="en-US"/>
        </w:rPr>
        <w:t xml:space="preserve">SAP R/2 </w:t>
      </w:r>
      <w:r w:rsidR="00C143B9" w:rsidRPr="008B4FD4">
        <w:rPr>
          <w:rFonts w:ascii="Tahoma" w:hAnsi="Tahoma"/>
          <w:lang w:val="en-US"/>
        </w:rPr>
        <w:t xml:space="preserve">release </w:t>
      </w:r>
      <w:r w:rsidRPr="008B4FD4">
        <w:rPr>
          <w:rFonts w:ascii="Tahoma" w:hAnsi="Tahoma"/>
          <w:lang w:val="en-US"/>
        </w:rPr>
        <w:t xml:space="preserve">4.3 and SAP R/3 </w:t>
      </w:r>
      <w:r w:rsidR="00C143B9" w:rsidRPr="008B4FD4">
        <w:rPr>
          <w:rFonts w:ascii="Tahoma" w:hAnsi="Tahoma"/>
          <w:lang w:val="en-US"/>
        </w:rPr>
        <w:t>release</w:t>
      </w:r>
      <w:r w:rsidR="008B4FD4">
        <w:rPr>
          <w:rFonts w:ascii="Tahoma" w:hAnsi="Tahoma"/>
          <w:lang w:val="en-US"/>
        </w:rPr>
        <w:t xml:space="preserve"> 2.2</w:t>
      </w:r>
    </w:p>
    <w:p w14:paraId="2761D6A8" w14:textId="77777777" w:rsidR="008B4FD4" w:rsidRDefault="008B4FD4" w:rsidP="008B4FD4">
      <w:pPr>
        <w:rPr>
          <w:rFonts w:ascii="Tahoma" w:hAnsi="Tahoma"/>
          <w:lang w:val="en-US"/>
        </w:rPr>
      </w:pPr>
    </w:p>
    <w:p w14:paraId="6F74A5B3" w14:textId="77777777" w:rsidR="008B4FD4" w:rsidRPr="00FE11AB" w:rsidRDefault="008B4FD4" w:rsidP="008B4FD4">
      <w:pPr>
        <w:spacing w:before="20"/>
        <w:ind w:left="284" w:hanging="284"/>
        <w:rPr>
          <w:rFonts w:ascii="Tahoma" w:hAnsi="Tahoma" w:cs="Tahoma"/>
          <w:b/>
          <w:smallCaps/>
          <w:sz w:val="22"/>
          <w:szCs w:val="22"/>
          <w:lang w:val="en-US"/>
        </w:rPr>
      </w:pPr>
      <w:r>
        <w:rPr>
          <w:rFonts w:ascii="Tahoma" w:hAnsi="Tahoma"/>
          <w:lang w:val="en-US"/>
        </w:rPr>
        <w:br w:type="page"/>
      </w:r>
      <w:r>
        <w:rPr>
          <w:rFonts w:ascii="Tahoma" w:hAnsi="Tahoma" w:cs="Tahoma"/>
          <w:b/>
          <w:smallCaps/>
          <w:sz w:val="22"/>
          <w:szCs w:val="22"/>
          <w:lang w:val="en-US"/>
        </w:rPr>
        <w:t>Education</w:t>
      </w:r>
    </w:p>
    <w:p w14:paraId="6905A67B" w14:textId="77777777" w:rsidR="008B4FD4" w:rsidRPr="00FE11AB" w:rsidRDefault="008B4FD4" w:rsidP="008B4FD4">
      <w:pPr>
        <w:spacing w:before="20"/>
        <w:rPr>
          <w:rFonts w:ascii="Tahoma" w:hAnsi="Tahoma" w:cs="Tahoma"/>
          <w:b/>
          <w:lang w:val="en-US"/>
        </w:rPr>
      </w:pPr>
      <w:r w:rsidRPr="00FE11AB">
        <w:rPr>
          <w:rFonts w:ascii="Tahoma" w:hAnsi="Tahoma" w:cs="Tahoma"/>
          <w:i/>
          <w:lang w:val="en-US"/>
        </w:rPr>
        <w:t>1987 - 1992</w:t>
      </w:r>
      <w:r w:rsidRPr="00FE11AB">
        <w:rPr>
          <w:rFonts w:ascii="Tahoma" w:hAnsi="Tahoma" w:cs="Tahoma"/>
          <w:i/>
          <w:lang w:val="en-US"/>
        </w:rPr>
        <w:tab/>
      </w:r>
      <w:r w:rsidRPr="00FE11AB">
        <w:rPr>
          <w:rFonts w:ascii="Tahoma" w:hAnsi="Tahoma" w:cs="Tahoma"/>
          <w:b/>
          <w:lang w:val="en-US"/>
        </w:rPr>
        <w:t>University of Ma</w:t>
      </w:r>
      <w:r w:rsidR="003A1358">
        <w:rPr>
          <w:rFonts w:ascii="Tahoma" w:hAnsi="Tahoma" w:cs="Tahoma"/>
          <w:b/>
          <w:lang w:val="en-US"/>
        </w:rPr>
        <w:t>nnheim/Germany</w:t>
      </w:r>
    </w:p>
    <w:p w14:paraId="18D0B09A" w14:textId="77777777" w:rsidR="008B4FD4" w:rsidRPr="00FE11AB" w:rsidRDefault="008B4FD4" w:rsidP="008B4FD4">
      <w:pPr>
        <w:spacing w:before="20"/>
        <w:ind w:left="1364"/>
        <w:rPr>
          <w:rFonts w:ascii="Tahoma" w:hAnsi="Tahoma" w:cs="Tahoma"/>
          <w:lang w:val="en-US"/>
        </w:rPr>
      </w:pPr>
      <w:r w:rsidRPr="00FE11AB">
        <w:rPr>
          <w:rFonts w:ascii="Tahoma" w:hAnsi="Tahoma" w:cs="Tahoma"/>
          <w:lang w:val="en-US"/>
        </w:rPr>
        <w:t xml:space="preserve">Graduation </w:t>
      </w:r>
      <w:r>
        <w:rPr>
          <w:rFonts w:ascii="Tahoma" w:hAnsi="Tahoma" w:cs="Tahoma"/>
          <w:lang w:val="en-US"/>
        </w:rPr>
        <w:t xml:space="preserve">with honors </w:t>
      </w:r>
      <w:r w:rsidRPr="00FE11AB">
        <w:rPr>
          <w:rFonts w:ascii="Tahoma" w:hAnsi="Tahoma" w:cs="Tahoma"/>
          <w:lang w:val="en-US"/>
        </w:rPr>
        <w:t xml:space="preserve">in </w:t>
      </w:r>
      <w:r w:rsidRPr="00FE11AB">
        <w:rPr>
          <w:rFonts w:ascii="Tahoma" w:hAnsi="Tahoma" w:cs="Tahoma"/>
          <w:b/>
          <w:lang w:val="en-US"/>
        </w:rPr>
        <w:t>Business Administration</w:t>
      </w:r>
      <w:r w:rsidRPr="00FE11AB">
        <w:rPr>
          <w:rFonts w:ascii="Tahoma" w:hAnsi="Tahoma" w:cs="Tahoma"/>
          <w:lang w:val="en-US"/>
        </w:rPr>
        <w:t xml:space="preserve"> </w:t>
      </w:r>
    </w:p>
    <w:p w14:paraId="1913B759" w14:textId="77777777" w:rsidR="008B4FD4" w:rsidRDefault="008B4FD4" w:rsidP="008B4FD4">
      <w:pPr>
        <w:numPr>
          <w:ilvl w:val="0"/>
          <w:numId w:val="5"/>
        </w:numPr>
        <w:spacing w:before="20"/>
        <w:rPr>
          <w:rFonts w:ascii="Tahoma" w:hAnsi="Tahoma" w:cs="Tahoma"/>
          <w:lang w:val="en-US"/>
        </w:rPr>
      </w:pPr>
      <w:r w:rsidRPr="00FE11AB">
        <w:rPr>
          <w:rFonts w:ascii="Tahoma" w:hAnsi="Tahoma" w:cs="Tahoma"/>
          <w:lang w:val="en-US"/>
        </w:rPr>
        <w:t>Specialization in Organization/Management Inf</w:t>
      </w:r>
      <w:r w:rsidR="003A1358">
        <w:rPr>
          <w:rFonts w:ascii="Tahoma" w:hAnsi="Tahoma" w:cs="Tahoma"/>
          <w:lang w:val="en-US"/>
        </w:rPr>
        <w:t>ormation Systems and Marketing</w:t>
      </w:r>
    </w:p>
    <w:p w14:paraId="246D9C0A" w14:textId="77777777" w:rsidR="008B4FD4" w:rsidRPr="00FE11AB" w:rsidRDefault="008B4FD4" w:rsidP="008B4FD4">
      <w:pPr>
        <w:numPr>
          <w:ilvl w:val="0"/>
          <w:numId w:val="5"/>
        </w:numPr>
        <w:spacing w:before="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1990: Exchange student at </w:t>
      </w:r>
      <w:proofErr w:type="spellStart"/>
      <w:r>
        <w:rPr>
          <w:rFonts w:ascii="Tahoma" w:hAnsi="Tahoma" w:cs="Tahoma"/>
          <w:lang w:val="en-US"/>
        </w:rPr>
        <w:t>Universit</w:t>
      </w:r>
      <w:r w:rsidRPr="00D168E3">
        <w:rPr>
          <w:rFonts w:ascii="Tahoma" w:hAnsi="Tahoma" w:cs="Tahoma"/>
          <w:lang w:val="en-US"/>
        </w:rPr>
        <w:t>à</w:t>
      </w:r>
      <w:proofErr w:type="spellEnd"/>
      <w:r w:rsidRPr="00D168E3">
        <w:rPr>
          <w:rFonts w:ascii="Tahoma" w:hAnsi="Tahoma" w:cs="Tahoma"/>
          <w:lang w:val="en-US"/>
        </w:rPr>
        <w:t xml:space="preserve"> C</w:t>
      </w:r>
      <w:r>
        <w:rPr>
          <w:rFonts w:ascii="Tahoma" w:hAnsi="Tahoma" w:cs="Tahoma"/>
          <w:lang w:val="en-US"/>
        </w:rPr>
        <w:t>ommercia</w:t>
      </w:r>
      <w:r w:rsidR="003A1358">
        <w:rPr>
          <w:rFonts w:ascii="Tahoma" w:hAnsi="Tahoma" w:cs="Tahoma"/>
          <w:lang w:val="en-US"/>
        </w:rPr>
        <w:t>le Luigi Bocconi, Milan (Italy)</w:t>
      </w:r>
    </w:p>
    <w:p w14:paraId="1C07E2C8" w14:textId="77777777" w:rsidR="008B4FD4" w:rsidRPr="00FE11AB" w:rsidRDefault="008B4FD4" w:rsidP="008B4FD4">
      <w:pPr>
        <w:numPr>
          <w:ilvl w:val="0"/>
          <w:numId w:val="4"/>
        </w:numPr>
        <w:spacing w:before="20"/>
        <w:rPr>
          <w:rFonts w:ascii="Tahoma" w:hAnsi="Tahoma" w:cs="Tahoma"/>
          <w:lang w:val="en-US"/>
        </w:rPr>
      </w:pPr>
      <w:r w:rsidRPr="00FE11AB">
        <w:rPr>
          <w:rFonts w:ascii="Tahoma" w:hAnsi="Tahoma" w:cs="Tahoma"/>
          <w:lang w:val="en-US"/>
        </w:rPr>
        <w:t xml:space="preserve">Degree: </w:t>
      </w:r>
      <w:r>
        <w:rPr>
          <w:rFonts w:ascii="Tahoma" w:hAnsi="Tahoma" w:cs="Tahoma"/>
          <w:lang w:val="en-US"/>
        </w:rPr>
        <w:t>MBA</w:t>
      </w:r>
    </w:p>
    <w:p w14:paraId="7593E081" w14:textId="77777777" w:rsidR="008B4FD4" w:rsidRPr="00FE11AB" w:rsidRDefault="008B4FD4" w:rsidP="008B4FD4">
      <w:pPr>
        <w:spacing w:before="20"/>
        <w:ind w:left="284" w:hanging="284"/>
        <w:rPr>
          <w:rFonts w:ascii="Tahoma" w:hAnsi="Tahoma" w:cs="Tahoma"/>
          <w:sz w:val="22"/>
          <w:lang w:val="en-US"/>
        </w:rPr>
      </w:pPr>
    </w:p>
    <w:p w14:paraId="4518AA80" w14:textId="77777777" w:rsidR="008B4FD4" w:rsidRPr="00FE11AB" w:rsidRDefault="008B4FD4" w:rsidP="008B4FD4">
      <w:pPr>
        <w:pStyle w:val="neu"/>
        <w:spacing w:before="20"/>
        <w:ind w:left="0"/>
        <w:rPr>
          <w:rFonts w:ascii="Tahoma" w:hAnsi="Tahoma" w:cs="Tahoma"/>
          <w:b/>
          <w:smallCaps/>
          <w:szCs w:val="22"/>
        </w:rPr>
      </w:pPr>
      <w:r>
        <w:rPr>
          <w:rFonts w:ascii="Tahoma" w:hAnsi="Tahoma" w:cs="Tahoma"/>
          <w:b/>
          <w:smallCaps/>
          <w:szCs w:val="22"/>
        </w:rPr>
        <w:t>Language Skills</w:t>
      </w:r>
    </w:p>
    <w:p w14:paraId="5E51D13B" w14:textId="77777777" w:rsidR="008B4FD4" w:rsidRPr="00FE11AB" w:rsidRDefault="008B4FD4" w:rsidP="008B4FD4">
      <w:pPr>
        <w:pStyle w:val="neu"/>
        <w:spacing w:before="20"/>
        <w:rPr>
          <w:rFonts w:ascii="Tahoma" w:hAnsi="Tahoma" w:cs="Tahoma"/>
          <w:sz w:val="20"/>
        </w:rPr>
      </w:pPr>
      <w:r w:rsidRPr="00FE11AB">
        <w:rPr>
          <w:rFonts w:ascii="Tahoma" w:hAnsi="Tahoma" w:cs="Tahoma"/>
          <w:sz w:val="20"/>
        </w:rPr>
        <w:t>German (native lang</w:t>
      </w:r>
      <w:r w:rsidR="003A1358">
        <w:rPr>
          <w:rFonts w:ascii="Tahoma" w:hAnsi="Tahoma" w:cs="Tahoma"/>
          <w:sz w:val="20"/>
        </w:rPr>
        <w:t>uage), English, Italian, French</w:t>
      </w:r>
    </w:p>
    <w:p w14:paraId="03D4B162" w14:textId="77777777" w:rsidR="008B4FD4" w:rsidRPr="00FE11AB" w:rsidRDefault="008B4FD4" w:rsidP="008B4FD4">
      <w:pPr>
        <w:spacing w:before="20"/>
        <w:rPr>
          <w:rFonts w:ascii="Tahoma" w:hAnsi="Tahoma" w:cs="Tahoma"/>
          <w:lang w:val="en-US"/>
        </w:rPr>
      </w:pPr>
    </w:p>
    <w:p w14:paraId="11A5B420" w14:textId="77777777" w:rsidR="008B4FD4" w:rsidRPr="00FE11AB" w:rsidRDefault="008B4FD4" w:rsidP="008B4FD4">
      <w:pPr>
        <w:pStyle w:val="neu"/>
        <w:spacing w:before="20"/>
        <w:ind w:left="0"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mallCaps/>
          <w:szCs w:val="22"/>
        </w:rPr>
        <w:t>Work Authorization</w:t>
      </w:r>
      <w:r w:rsidRPr="00FE11AB">
        <w:rPr>
          <w:rFonts w:ascii="Tahoma" w:hAnsi="Tahoma" w:cs="Tahoma"/>
          <w:szCs w:val="22"/>
        </w:rPr>
        <w:tab/>
      </w:r>
    </w:p>
    <w:p w14:paraId="1CFBF9F5" w14:textId="67D55761" w:rsidR="008B4FD4" w:rsidRPr="00567235" w:rsidRDefault="008B4FD4" w:rsidP="008B4FD4">
      <w:pPr>
        <w:pStyle w:val="neu"/>
        <w:spacing w:before="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Legally authorized to wor</w:t>
      </w:r>
      <w:r w:rsidR="00804139">
        <w:rPr>
          <w:rFonts w:ascii="Tahoma" w:hAnsi="Tahoma" w:cs="Tahoma"/>
          <w:sz w:val="20"/>
        </w:rPr>
        <w:t>k in the U.S.</w:t>
      </w:r>
      <w:r>
        <w:rPr>
          <w:rFonts w:ascii="Tahoma" w:hAnsi="Tahoma" w:cs="Tahoma"/>
          <w:sz w:val="20"/>
        </w:rPr>
        <w:t xml:space="preserve"> and in the European Union</w:t>
      </w:r>
      <w:r w:rsidR="00804139">
        <w:rPr>
          <w:rFonts w:ascii="Tahoma" w:hAnsi="Tahoma" w:cs="Tahoma"/>
          <w:sz w:val="20"/>
        </w:rPr>
        <w:t xml:space="preserve"> (U.S. and German citizen). </w:t>
      </w:r>
    </w:p>
    <w:sectPr w:rsidR="008B4FD4" w:rsidRPr="00567235" w:rsidSect="007771F3">
      <w:headerReference w:type="default" r:id="rId7"/>
      <w:headerReference w:type="first" r:id="rId8"/>
      <w:pgSz w:w="12240" w:h="15840"/>
      <w:pgMar w:top="1440" w:right="1800" w:bottom="108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A3796" w14:textId="77777777" w:rsidR="00926413" w:rsidRDefault="00926413">
      <w:r>
        <w:separator/>
      </w:r>
    </w:p>
  </w:endnote>
  <w:endnote w:type="continuationSeparator" w:id="0">
    <w:p w14:paraId="61103C6F" w14:textId="77777777" w:rsidR="00926413" w:rsidRDefault="0092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5222A" w14:textId="77777777" w:rsidR="00926413" w:rsidRDefault="00926413">
      <w:r>
        <w:separator/>
      </w:r>
    </w:p>
  </w:footnote>
  <w:footnote w:type="continuationSeparator" w:id="0">
    <w:p w14:paraId="79C1C53A" w14:textId="77777777" w:rsidR="00926413" w:rsidRDefault="009264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4042E" w14:textId="77777777" w:rsidR="00D2711C" w:rsidRPr="00652F40" w:rsidRDefault="00D2711C" w:rsidP="008B4FD4">
    <w:pPr>
      <w:pStyle w:val="Header"/>
      <w:rPr>
        <w:rFonts w:ascii="Tahoma" w:hAnsi="Tahoma" w:cs="Tahoma"/>
      </w:rPr>
    </w:pPr>
    <w:r w:rsidRPr="00313ABA">
      <w:rPr>
        <w:rFonts w:ascii="Tahoma" w:hAnsi="Tahoma" w:cs="Tahoma"/>
        <w:b/>
      </w:rPr>
      <w:t>Georg von Braunschweig</w:t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  <w:r>
      <w:rPr>
        <w:rFonts w:ascii="Tahoma" w:hAnsi="Tahoma" w:cs="Tahoma"/>
      </w:rPr>
      <w:t xml:space="preserve">Page </w:t>
    </w:r>
    <w:r w:rsidRPr="00652F40">
      <w:rPr>
        <w:rFonts w:ascii="Tahoma" w:hAnsi="Tahoma" w:cs="Tahoma"/>
      </w:rPr>
      <w:fldChar w:fldCharType="begin"/>
    </w:r>
    <w:r w:rsidRPr="00652F40">
      <w:rPr>
        <w:rFonts w:ascii="Tahoma" w:hAnsi="Tahoma" w:cs="Tahoma"/>
      </w:rPr>
      <w:instrText xml:space="preserve"> PAGE </w:instrText>
    </w:r>
    <w:r w:rsidRPr="00652F40">
      <w:rPr>
        <w:rFonts w:ascii="Tahoma" w:hAnsi="Tahoma" w:cs="Tahoma"/>
      </w:rPr>
      <w:fldChar w:fldCharType="separate"/>
    </w:r>
    <w:r w:rsidR="003A66D5">
      <w:rPr>
        <w:rFonts w:ascii="Tahoma" w:hAnsi="Tahoma" w:cs="Tahoma"/>
        <w:noProof/>
      </w:rPr>
      <w:t>2</w:t>
    </w:r>
    <w:r w:rsidRPr="00652F40">
      <w:rPr>
        <w:rFonts w:ascii="Tahoma" w:hAnsi="Tahoma" w:cs="Tahoma"/>
      </w:rPr>
      <w:fldChar w:fldCharType="end"/>
    </w:r>
  </w:p>
  <w:p w14:paraId="22B11B79" w14:textId="77777777" w:rsidR="00D2711C" w:rsidRPr="008B4FD4" w:rsidRDefault="00D2711C" w:rsidP="008B4FD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9A8A6" w14:textId="77777777" w:rsidR="00D2711C" w:rsidRPr="006C23F0" w:rsidRDefault="00D2711C" w:rsidP="008B4FD4">
    <w:pPr>
      <w:jc w:val="center"/>
      <w:rPr>
        <w:rFonts w:ascii="Tahoma" w:hAnsi="Tahoma" w:cs="Tahoma"/>
        <w:b/>
        <w:smallCaps/>
        <w:sz w:val="22"/>
        <w:szCs w:val="22"/>
      </w:rPr>
    </w:pPr>
    <w:r w:rsidRPr="006C23F0">
      <w:rPr>
        <w:rFonts w:ascii="Tahoma" w:hAnsi="Tahoma" w:cs="Tahoma"/>
        <w:b/>
        <w:smallCaps/>
        <w:sz w:val="22"/>
        <w:szCs w:val="22"/>
      </w:rPr>
      <w:t>Georg von Braunschweig</w:t>
    </w:r>
  </w:p>
  <w:p w14:paraId="7457A106" w14:textId="77777777" w:rsidR="00D2711C" w:rsidRDefault="00D2711C" w:rsidP="008B4FD4">
    <w:pPr>
      <w:rPr>
        <w:rFonts w:ascii="Tahoma" w:hAnsi="Tahoma" w:cs="Tahoma"/>
        <w:b/>
      </w:rPr>
    </w:pPr>
  </w:p>
  <w:p w14:paraId="60C95046" w14:textId="09B3CB92" w:rsidR="00D2711C" w:rsidRPr="003C249E" w:rsidRDefault="003C249E" w:rsidP="008B4FD4">
    <w:pPr>
      <w:rPr>
        <w:rFonts w:ascii="Tahoma" w:hAnsi="Tahoma" w:cs="Tahoma"/>
        <w:b/>
        <w:lang w:val="en-US"/>
      </w:rPr>
    </w:pPr>
    <w:r w:rsidRPr="003C249E">
      <w:rPr>
        <w:rFonts w:ascii="Tahoma" w:hAnsi="Tahoma" w:cs="Tahoma"/>
        <w:lang w:val="en-US"/>
      </w:rPr>
      <w:t>560 Roosevelt Way</w:t>
    </w:r>
    <w:r w:rsidR="00D2711C" w:rsidRPr="003C249E">
      <w:rPr>
        <w:rFonts w:ascii="Tahoma" w:hAnsi="Tahoma" w:cs="Tahoma"/>
        <w:lang w:val="en-US"/>
      </w:rPr>
      <w:tab/>
    </w:r>
    <w:r w:rsidR="00D2711C" w:rsidRPr="003C249E">
      <w:rPr>
        <w:rFonts w:ascii="Tahoma" w:hAnsi="Tahoma" w:cs="Tahoma"/>
        <w:lang w:val="en-US"/>
      </w:rPr>
      <w:tab/>
    </w:r>
    <w:r w:rsidR="00D2711C" w:rsidRPr="003C249E">
      <w:rPr>
        <w:rFonts w:ascii="Tahoma" w:hAnsi="Tahoma" w:cs="Tahoma"/>
        <w:lang w:val="en-US"/>
      </w:rPr>
      <w:tab/>
    </w:r>
    <w:r w:rsidR="00D2711C" w:rsidRPr="003C249E">
      <w:rPr>
        <w:rFonts w:ascii="Tahoma" w:hAnsi="Tahoma" w:cs="Tahoma"/>
        <w:lang w:val="en-US"/>
      </w:rPr>
      <w:tab/>
    </w:r>
    <w:r w:rsidR="00D2711C" w:rsidRPr="003C249E">
      <w:rPr>
        <w:rFonts w:ascii="Tahoma" w:hAnsi="Tahoma" w:cs="Tahoma"/>
        <w:lang w:val="en-US"/>
      </w:rPr>
      <w:tab/>
    </w:r>
    <w:r w:rsidR="00D2711C" w:rsidRPr="003C249E">
      <w:rPr>
        <w:rFonts w:ascii="Tahoma" w:hAnsi="Tahoma" w:cs="Tahoma"/>
        <w:lang w:val="en-US"/>
      </w:rPr>
      <w:tab/>
    </w:r>
    <w:r w:rsidRPr="003C249E">
      <w:rPr>
        <w:rFonts w:ascii="Tahoma" w:hAnsi="Tahoma" w:cs="Tahoma"/>
        <w:lang w:val="en-US"/>
      </w:rPr>
      <w:t>Phone</w:t>
    </w:r>
    <w:r w:rsidR="00D2711C" w:rsidRPr="003C249E">
      <w:rPr>
        <w:rFonts w:ascii="Tahoma" w:hAnsi="Tahoma" w:cs="Tahoma"/>
        <w:lang w:val="en-US"/>
      </w:rPr>
      <w:t>: +1 (650) 620-9795</w:t>
    </w:r>
  </w:p>
  <w:p w14:paraId="26197941" w14:textId="2801B02A" w:rsidR="00D2711C" w:rsidRPr="00652F40" w:rsidRDefault="003C249E" w:rsidP="008B4FD4">
    <w:pPr>
      <w:rPr>
        <w:rFonts w:ascii="Tahoma" w:hAnsi="Tahoma" w:cs="Tahoma"/>
        <w:lang w:val="it-IT"/>
      </w:rPr>
    </w:pPr>
    <w:r>
      <w:rPr>
        <w:rFonts w:ascii="Tahoma" w:hAnsi="Tahoma" w:cs="Tahoma"/>
        <w:lang w:val="it-IT"/>
      </w:rPr>
      <w:t>San Francisco</w:t>
    </w:r>
    <w:r w:rsidR="00D2711C">
      <w:rPr>
        <w:rFonts w:ascii="Tahoma" w:hAnsi="Tahoma" w:cs="Tahoma"/>
        <w:lang w:val="it-IT"/>
      </w:rPr>
      <w:t xml:space="preserve">, CA </w:t>
    </w:r>
    <w:r>
      <w:rPr>
        <w:rFonts w:ascii="Tahoma" w:hAnsi="Tahoma" w:cs="Tahoma"/>
        <w:lang w:val="it-IT"/>
      </w:rPr>
      <w:t>94114-1490</w:t>
    </w:r>
    <w:r w:rsidR="00D2711C">
      <w:rPr>
        <w:rFonts w:ascii="Tahoma" w:hAnsi="Tahoma" w:cs="Tahoma"/>
        <w:lang w:val="it-IT"/>
      </w:rPr>
      <w:tab/>
    </w:r>
    <w:r w:rsidR="00D2711C">
      <w:rPr>
        <w:rFonts w:ascii="Tahoma" w:hAnsi="Tahoma" w:cs="Tahoma"/>
        <w:lang w:val="it-IT"/>
      </w:rPr>
      <w:tab/>
    </w:r>
    <w:r w:rsidR="00D2711C">
      <w:rPr>
        <w:rFonts w:ascii="Tahoma" w:hAnsi="Tahoma" w:cs="Tahoma"/>
        <w:lang w:val="it-IT"/>
      </w:rPr>
      <w:tab/>
    </w:r>
    <w:r w:rsidR="00D2711C">
      <w:rPr>
        <w:rFonts w:ascii="Tahoma" w:hAnsi="Tahoma" w:cs="Tahoma"/>
        <w:lang w:val="it-IT"/>
      </w:rPr>
      <w:tab/>
    </w:r>
    <w:r w:rsidR="00D2711C">
      <w:rPr>
        <w:rFonts w:ascii="Tahoma" w:hAnsi="Tahoma" w:cs="Tahoma"/>
        <w:lang w:val="it-IT"/>
      </w:rPr>
      <w:tab/>
      <w:t>Mobile: +1 (503) 804-</w:t>
    </w:r>
    <w:r w:rsidR="00D2711C" w:rsidRPr="00652F40">
      <w:rPr>
        <w:rFonts w:ascii="Tahoma" w:hAnsi="Tahoma" w:cs="Tahoma"/>
        <w:lang w:val="it-IT"/>
      </w:rPr>
      <w:t>5839</w:t>
    </w:r>
  </w:p>
  <w:p w14:paraId="3A4D74B3" w14:textId="77777777" w:rsidR="00D2711C" w:rsidRPr="004438B1" w:rsidRDefault="00D2711C" w:rsidP="004438B1">
    <w:pPr>
      <w:pStyle w:val="Header"/>
      <w:tabs>
        <w:tab w:val="left" w:pos="5760"/>
      </w:tabs>
    </w:pPr>
    <w:r w:rsidRPr="00652F40">
      <w:rPr>
        <w:rFonts w:ascii="Tahoma" w:hAnsi="Tahoma" w:cs="Tahoma"/>
        <w:lang w:val="it-IT"/>
      </w:rPr>
      <w:t xml:space="preserve">E-mail: </w:t>
    </w:r>
    <w:hyperlink r:id="rId1" w:history="1">
      <w:r w:rsidRPr="00410675">
        <w:rPr>
          <w:rStyle w:val="Hyperlink"/>
          <w:rFonts w:ascii="Tahoma" w:hAnsi="Tahoma" w:cs="Tahoma"/>
          <w:lang w:val="it-IT"/>
        </w:rPr>
        <w:t>georg@gvbcon.com</w:t>
      </w:r>
    </w:hyperlink>
    <w:r>
      <w:rPr>
        <w:rFonts w:ascii="Tahoma" w:hAnsi="Tahoma" w:cs="Tahoma"/>
        <w:lang w:val="it-IT"/>
      </w:rPr>
      <w:t xml:space="preserve"> </w:t>
    </w:r>
    <w:r>
      <w:rPr>
        <w:rFonts w:ascii="Tahoma" w:hAnsi="Tahoma"/>
      </w:rPr>
      <w:tab/>
    </w:r>
    <w:r>
      <w:rPr>
        <w:rFonts w:ascii="Tahoma" w:hAnsi="Tahoma"/>
      </w:rPr>
      <w:tab/>
    </w:r>
    <w:hyperlink r:id="rId2" w:history="1">
      <w:r w:rsidRPr="0025556F">
        <w:rPr>
          <w:rStyle w:val="Hyperlink"/>
          <w:rFonts w:ascii="Tahoma" w:hAnsi="Tahoma"/>
        </w:rPr>
        <w:t>www.gvbcon.com</w:t>
      </w:r>
    </w:hyperlink>
  </w:p>
  <w:p w14:paraId="4882D8CF" w14:textId="77777777" w:rsidR="00D2711C" w:rsidRDefault="00D2711C" w:rsidP="008B4FD4">
    <w:pPr>
      <w:pStyle w:val="Header"/>
    </w:pPr>
  </w:p>
  <w:p w14:paraId="5EC4589C" w14:textId="77777777" w:rsidR="00D2711C" w:rsidRDefault="00D2711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3AC2"/>
    <w:multiLevelType w:val="hybridMultilevel"/>
    <w:tmpl w:val="E092E48C"/>
    <w:lvl w:ilvl="0" w:tplc="D136B09E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trike w:val="0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>
    <w:nsid w:val="0CC91D50"/>
    <w:multiLevelType w:val="hybridMultilevel"/>
    <w:tmpl w:val="706E8E6A"/>
    <w:lvl w:ilvl="0" w:tplc="421CB908">
      <w:start w:val="5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32D50D2"/>
    <w:multiLevelType w:val="hybridMultilevel"/>
    <w:tmpl w:val="6814375A"/>
    <w:lvl w:ilvl="0" w:tplc="527A65CA">
      <w:start w:val="5"/>
      <w:numFmt w:val="bullet"/>
      <w:lvlText w:val="-"/>
      <w:lvlJc w:val="left"/>
      <w:pPr>
        <w:ind w:left="1800" w:hanging="360"/>
      </w:pPr>
      <w:rPr>
        <w:rFonts w:ascii="Tahoma" w:eastAsia="Times New Roman" w:hAnsi="Tahom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58109F"/>
    <w:multiLevelType w:val="multilevel"/>
    <w:tmpl w:val="6814375A"/>
    <w:lvl w:ilvl="0">
      <w:start w:val="5"/>
      <w:numFmt w:val="bullet"/>
      <w:lvlText w:val="-"/>
      <w:lvlJc w:val="left"/>
      <w:pPr>
        <w:ind w:left="1800" w:hanging="360"/>
      </w:pPr>
      <w:rPr>
        <w:rFonts w:ascii="Tahoma" w:eastAsia="Times New Roman" w:hAnsi="Tahoma" w:cs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CC71E9"/>
    <w:multiLevelType w:val="hybridMultilevel"/>
    <w:tmpl w:val="96885D8E"/>
    <w:lvl w:ilvl="0" w:tplc="D136B09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trike w:val="0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5">
    <w:nsid w:val="2744189F"/>
    <w:multiLevelType w:val="hybridMultilevel"/>
    <w:tmpl w:val="90F0B476"/>
    <w:lvl w:ilvl="0" w:tplc="D136B09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6">
    <w:nsid w:val="278851ED"/>
    <w:multiLevelType w:val="hybridMultilevel"/>
    <w:tmpl w:val="160896A2"/>
    <w:lvl w:ilvl="0" w:tplc="040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D136B09E">
      <w:start w:val="1"/>
      <w:numFmt w:val="bullet"/>
      <w:lvlText w:val="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  <w:strike w:val="0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>
    <w:nsid w:val="4C3838B3"/>
    <w:multiLevelType w:val="multilevel"/>
    <w:tmpl w:val="96885D8E"/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trike w:val="0"/>
        <w:szCs w:val="22"/>
      </w:rPr>
    </w:lvl>
    <w:lvl w:ilvl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8">
    <w:nsid w:val="701076C4"/>
    <w:multiLevelType w:val="multilevel"/>
    <w:tmpl w:val="6814375A"/>
    <w:lvl w:ilvl="0">
      <w:start w:val="5"/>
      <w:numFmt w:val="bullet"/>
      <w:lvlText w:val="-"/>
      <w:lvlJc w:val="left"/>
      <w:pPr>
        <w:ind w:left="1800" w:hanging="360"/>
      </w:pPr>
      <w:rPr>
        <w:rFonts w:ascii="Tahoma" w:eastAsia="Times New Roman" w:hAnsi="Tahoma" w:cs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85"/>
    <w:rsid w:val="000809BA"/>
    <w:rsid w:val="000B2613"/>
    <w:rsid w:val="0012461F"/>
    <w:rsid w:val="00144C7A"/>
    <w:rsid w:val="00167563"/>
    <w:rsid w:val="00173EAE"/>
    <w:rsid w:val="001750B7"/>
    <w:rsid w:val="001D0FFA"/>
    <w:rsid w:val="001D7D45"/>
    <w:rsid w:val="001E7D56"/>
    <w:rsid w:val="0022030D"/>
    <w:rsid w:val="00232BAB"/>
    <w:rsid w:val="00252CCD"/>
    <w:rsid w:val="00294BF1"/>
    <w:rsid w:val="002A73C7"/>
    <w:rsid w:val="002C7C3C"/>
    <w:rsid w:val="002D2B8D"/>
    <w:rsid w:val="002D3225"/>
    <w:rsid w:val="00390988"/>
    <w:rsid w:val="00395E46"/>
    <w:rsid w:val="003A1358"/>
    <w:rsid w:val="003A343B"/>
    <w:rsid w:val="003A45EA"/>
    <w:rsid w:val="003A66D5"/>
    <w:rsid w:val="003B1800"/>
    <w:rsid w:val="003C249E"/>
    <w:rsid w:val="00402B8C"/>
    <w:rsid w:val="00421D90"/>
    <w:rsid w:val="0043023E"/>
    <w:rsid w:val="00436322"/>
    <w:rsid w:val="004438B1"/>
    <w:rsid w:val="0045427F"/>
    <w:rsid w:val="004857D8"/>
    <w:rsid w:val="004A523D"/>
    <w:rsid w:val="004C7320"/>
    <w:rsid w:val="004E3DF5"/>
    <w:rsid w:val="004E7F53"/>
    <w:rsid w:val="00540877"/>
    <w:rsid w:val="00547E22"/>
    <w:rsid w:val="005905FF"/>
    <w:rsid w:val="005A4E74"/>
    <w:rsid w:val="005E5BAF"/>
    <w:rsid w:val="0062350A"/>
    <w:rsid w:val="00633398"/>
    <w:rsid w:val="00643640"/>
    <w:rsid w:val="00680FC0"/>
    <w:rsid w:val="00692059"/>
    <w:rsid w:val="006A58A7"/>
    <w:rsid w:val="006C01B0"/>
    <w:rsid w:val="006C1CEE"/>
    <w:rsid w:val="006D69FE"/>
    <w:rsid w:val="007771F3"/>
    <w:rsid w:val="007955FA"/>
    <w:rsid w:val="007C2902"/>
    <w:rsid w:val="007D55B6"/>
    <w:rsid w:val="007E7137"/>
    <w:rsid w:val="00804139"/>
    <w:rsid w:val="00834D09"/>
    <w:rsid w:val="008429B2"/>
    <w:rsid w:val="00860A7D"/>
    <w:rsid w:val="00866301"/>
    <w:rsid w:val="00882E85"/>
    <w:rsid w:val="00892B13"/>
    <w:rsid w:val="008B4FD4"/>
    <w:rsid w:val="008D299F"/>
    <w:rsid w:val="008F7C9E"/>
    <w:rsid w:val="00922527"/>
    <w:rsid w:val="00926413"/>
    <w:rsid w:val="00976889"/>
    <w:rsid w:val="0098154C"/>
    <w:rsid w:val="00990E54"/>
    <w:rsid w:val="00990FC6"/>
    <w:rsid w:val="009978E9"/>
    <w:rsid w:val="009B1468"/>
    <w:rsid w:val="009F36BB"/>
    <w:rsid w:val="00A07F57"/>
    <w:rsid w:val="00A13266"/>
    <w:rsid w:val="00A41CF4"/>
    <w:rsid w:val="00A91D25"/>
    <w:rsid w:val="00A94FC7"/>
    <w:rsid w:val="00AB0E25"/>
    <w:rsid w:val="00AF1868"/>
    <w:rsid w:val="00B22243"/>
    <w:rsid w:val="00B42FC2"/>
    <w:rsid w:val="00B5373E"/>
    <w:rsid w:val="00B60313"/>
    <w:rsid w:val="00B67D10"/>
    <w:rsid w:val="00B95A56"/>
    <w:rsid w:val="00BB4D2A"/>
    <w:rsid w:val="00BC021C"/>
    <w:rsid w:val="00BE52FB"/>
    <w:rsid w:val="00C040DE"/>
    <w:rsid w:val="00C143B9"/>
    <w:rsid w:val="00C16FE2"/>
    <w:rsid w:val="00C430E3"/>
    <w:rsid w:val="00C539AA"/>
    <w:rsid w:val="00C646A2"/>
    <w:rsid w:val="00C64B64"/>
    <w:rsid w:val="00C8373D"/>
    <w:rsid w:val="00C8611A"/>
    <w:rsid w:val="00C912DE"/>
    <w:rsid w:val="00C9790F"/>
    <w:rsid w:val="00CA4845"/>
    <w:rsid w:val="00CA7B71"/>
    <w:rsid w:val="00CC1EA0"/>
    <w:rsid w:val="00CC4285"/>
    <w:rsid w:val="00D168E3"/>
    <w:rsid w:val="00D20BDA"/>
    <w:rsid w:val="00D2711C"/>
    <w:rsid w:val="00D8700A"/>
    <w:rsid w:val="00DD50EC"/>
    <w:rsid w:val="00E23E23"/>
    <w:rsid w:val="00E256E2"/>
    <w:rsid w:val="00E738A2"/>
    <w:rsid w:val="00E75A3D"/>
    <w:rsid w:val="00E83B82"/>
    <w:rsid w:val="00E861DF"/>
    <w:rsid w:val="00EB630B"/>
    <w:rsid w:val="00EB65C9"/>
    <w:rsid w:val="00F20855"/>
    <w:rsid w:val="00F23A47"/>
    <w:rsid w:val="00F5535E"/>
    <w:rsid w:val="00F643D1"/>
    <w:rsid w:val="00FF1A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6B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3632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63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322"/>
  </w:style>
  <w:style w:type="paragraph" w:styleId="Footer">
    <w:name w:val="footer"/>
    <w:basedOn w:val="Normal"/>
    <w:link w:val="FooterChar"/>
    <w:uiPriority w:val="99"/>
    <w:semiHidden/>
    <w:unhideWhenUsed/>
    <w:rsid w:val="004363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322"/>
  </w:style>
  <w:style w:type="character" w:styleId="Hyperlink">
    <w:name w:val="Hyperlink"/>
    <w:basedOn w:val="DefaultParagraphFont"/>
    <w:rsid w:val="00436322"/>
    <w:rPr>
      <w:color w:val="0000FF"/>
      <w:u w:val="single"/>
    </w:rPr>
  </w:style>
  <w:style w:type="paragraph" w:styleId="ListParagraph">
    <w:name w:val="List Paragraph"/>
    <w:basedOn w:val="Normal"/>
    <w:rsid w:val="008D299F"/>
    <w:pPr>
      <w:ind w:left="720"/>
      <w:contextualSpacing/>
    </w:pPr>
  </w:style>
  <w:style w:type="paragraph" w:customStyle="1" w:styleId="neu">
    <w:name w:val="neu"/>
    <w:basedOn w:val="Normal"/>
    <w:rsid w:val="008B4FD4"/>
    <w:pPr>
      <w:ind w:left="1418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org@gvbcon.com" TargetMode="External"/><Relationship Id="rId2" Type="http://schemas.openxmlformats.org/officeDocument/2006/relationships/hyperlink" Target="http://www.gvbc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2897</Words>
  <Characters>16519</Characters>
  <Application>Microsoft Macintosh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gvb consulting</Company>
  <LinksUpToDate>false</LinksUpToDate>
  <CharactersWithSpaces>19378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von Braunschweig</dc:creator>
  <cp:keywords/>
  <cp:lastModifiedBy>Georg von Braunschweig</cp:lastModifiedBy>
  <cp:revision>2</cp:revision>
  <cp:lastPrinted>2017-06-20T03:58:00Z</cp:lastPrinted>
  <dcterms:created xsi:type="dcterms:W3CDTF">2017-09-21T13:40:00Z</dcterms:created>
  <dcterms:modified xsi:type="dcterms:W3CDTF">2017-09-21T13:40:00Z</dcterms:modified>
</cp:coreProperties>
</file>